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D5F7" w14:textId="77777777" w:rsidR="00D44F4A" w:rsidRDefault="00D44F4A">
      <w:pPr>
        <w:spacing w:after="0"/>
        <w:ind w:left="-1440" w:right="7743"/>
      </w:pPr>
    </w:p>
    <w:tbl>
      <w:tblPr>
        <w:tblStyle w:val="TableGrid"/>
        <w:tblW w:w="11124" w:type="dxa"/>
        <w:tblInd w:w="-1063" w:type="dxa"/>
        <w:tblCellMar>
          <w:left w:w="32" w:type="dxa"/>
          <w:bottom w:w="11" w:type="dxa"/>
          <w:right w:w="34" w:type="dxa"/>
        </w:tblCellMar>
        <w:tblLook w:val="04A0" w:firstRow="1" w:lastRow="0" w:firstColumn="1" w:lastColumn="0" w:noHBand="0" w:noVBand="1"/>
      </w:tblPr>
      <w:tblGrid>
        <w:gridCol w:w="2486"/>
        <w:gridCol w:w="2956"/>
        <w:gridCol w:w="1632"/>
        <w:gridCol w:w="494"/>
        <w:gridCol w:w="842"/>
        <w:gridCol w:w="1142"/>
        <w:gridCol w:w="1572"/>
      </w:tblGrid>
      <w:tr w:rsidR="002646AA" w14:paraId="6306FEDE" w14:textId="77777777" w:rsidTr="00415670">
        <w:trPr>
          <w:trHeight w:val="331"/>
        </w:trPr>
        <w:tc>
          <w:tcPr>
            <w:tcW w:w="2486" w:type="dxa"/>
            <w:vMerge w:val="restart"/>
            <w:tcBorders>
              <w:top w:val="single" w:sz="13" w:space="0" w:color="000000"/>
              <w:left w:val="single" w:sz="13" w:space="0" w:color="000000"/>
              <w:bottom w:val="single" w:sz="13" w:space="0" w:color="000000"/>
              <w:right w:val="single" w:sz="7" w:space="0" w:color="000000"/>
            </w:tcBorders>
          </w:tcPr>
          <w:p w14:paraId="7A4E4C6E" w14:textId="77777777" w:rsidR="002646AA" w:rsidRDefault="002646AA">
            <w:pPr>
              <w:ind w:left="205"/>
            </w:pPr>
            <w:r>
              <w:rPr>
                <w:noProof/>
              </w:rPr>
              <w:drawing>
                <wp:inline distT="0" distB="0" distL="0" distR="0" wp14:anchorId="7E3C8026" wp14:editId="720D3800">
                  <wp:extent cx="1339469" cy="1056818"/>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4"/>
                          <a:stretch>
                            <a:fillRect/>
                          </a:stretch>
                        </pic:blipFill>
                        <pic:spPr>
                          <a:xfrm>
                            <a:off x="0" y="0"/>
                            <a:ext cx="1339469" cy="1056818"/>
                          </a:xfrm>
                          <a:prstGeom prst="rect">
                            <a:avLst/>
                          </a:prstGeom>
                        </pic:spPr>
                      </pic:pic>
                    </a:graphicData>
                  </a:graphic>
                </wp:inline>
              </w:drawing>
            </w:r>
          </w:p>
        </w:tc>
        <w:tc>
          <w:tcPr>
            <w:tcW w:w="4588" w:type="dxa"/>
            <w:gridSpan w:val="2"/>
            <w:vMerge w:val="restart"/>
            <w:tcBorders>
              <w:top w:val="single" w:sz="13" w:space="0" w:color="000000"/>
              <w:left w:val="single" w:sz="7" w:space="0" w:color="000000"/>
              <w:bottom w:val="single" w:sz="13" w:space="0" w:color="000000"/>
              <w:right w:val="single" w:sz="7" w:space="0" w:color="000000"/>
            </w:tcBorders>
          </w:tcPr>
          <w:p w14:paraId="28D700CA" w14:textId="77777777" w:rsidR="002646AA" w:rsidRPr="002646AA" w:rsidRDefault="002646AA">
            <w:pPr>
              <w:spacing w:after="95"/>
              <w:ind w:left="2"/>
              <w:jc w:val="center"/>
            </w:pPr>
            <w:r w:rsidRPr="002646AA">
              <w:rPr>
                <w:rFonts w:ascii="Times New Roman" w:eastAsia="Times New Roman" w:hAnsi="Times New Roman" w:cs="Times New Roman"/>
                <w:b/>
              </w:rPr>
              <w:t>T.C.</w:t>
            </w:r>
          </w:p>
          <w:p w14:paraId="5B45FD5A" w14:textId="77777777" w:rsidR="002646AA" w:rsidRPr="002646AA" w:rsidRDefault="002646AA">
            <w:pPr>
              <w:spacing w:after="71"/>
              <w:ind w:left="2"/>
              <w:jc w:val="center"/>
            </w:pPr>
            <w:r w:rsidRPr="002646AA">
              <w:rPr>
                <w:rFonts w:ascii="Times New Roman" w:eastAsia="Times New Roman" w:hAnsi="Times New Roman" w:cs="Times New Roman"/>
                <w:b/>
              </w:rPr>
              <w:t>HARRAN ÜNİVERSİTESİ</w:t>
            </w:r>
          </w:p>
          <w:p w14:paraId="271559D6" w14:textId="77777777" w:rsidR="002646AA" w:rsidRPr="002646AA" w:rsidRDefault="002646AA">
            <w:pPr>
              <w:spacing w:after="66"/>
              <w:ind w:left="2"/>
              <w:jc w:val="center"/>
            </w:pPr>
            <w:r w:rsidRPr="002646AA">
              <w:rPr>
                <w:rFonts w:ascii="Times New Roman" w:eastAsia="Times New Roman" w:hAnsi="Times New Roman" w:cs="Times New Roman"/>
                <w:b/>
              </w:rPr>
              <w:t>SİVEREK MESLEK YÜKSEKOKULU PERSONELİ</w:t>
            </w:r>
          </w:p>
          <w:p w14:paraId="79242F0B" w14:textId="77777777" w:rsidR="002646AA" w:rsidRDefault="002646AA">
            <w:pPr>
              <w:ind w:left="4"/>
              <w:jc w:val="center"/>
            </w:pPr>
            <w:r w:rsidRPr="002646AA">
              <w:rPr>
                <w:rFonts w:ascii="Times New Roman" w:eastAsia="Times New Roman" w:hAnsi="Times New Roman" w:cs="Times New Roman"/>
                <w:b/>
              </w:rPr>
              <w:t>GÖREV TANIMI</w:t>
            </w:r>
          </w:p>
        </w:tc>
        <w:tc>
          <w:tcPr>
            <w:tcW w:w="1336" w:type="dxa"/>
            <w:gridSpan w:val="2"/>
            <w:tcBorders>
              <w:top w:val="single" w:sz="13" w:space="0" w:color="000000"/>
              <w:left w:val="single" w:sz="7" w:space="0" w:color="000000"/>
              <w:bottom w:val="single" w:sz="7" w:space="0" w:color="000000"/>
              <w:right w:val="single" w:sz="7" w:space="0" w:color="000000"/>
            </w:tcBorders>
            <w:vAlign w:val="bottom"/>
          </w:tcPr>
          <w:p w14:paraId="7C2DC40F" w14:textId="77777777" w:rsidR="002646AA" w:rsidRDefault="002646AA">
            <w:r>
              <w:rPr>
                <w:sz w:val="19"/>
              </w:rPr>
              <w:t>Evrak Kayıt No</w:t>
            </w:r>
          </w:p>
        </w:tc>
        <w:tc>
          <w:tcPr>
            <w:tcW w:w="1142" w:type="dxa"/>
            <w:tcBorders>
              <w:top w:val="single" w:sz="13" w:space="0" w:color="000000"/>
              <w:left w:val="single" w:sz="7" w:space="0" w:color="000000"/>
              <w:bottom w:val="single" w:sz="7" w:space="0" w:color="000000"/>
              <w:right w:val="single" w:sz="13" w:space="0" w:color="000000"/>
            </w:tcBorders>
            <w:vAlign w:val="bottom"/>
          </w:tcPr>
          <w:p w14:paraId="02C77873" w14:textId="77777777" w:rsidR="002646AA" w:rsidRDefault="002646AA" w:rsidP="002646AA">
            <w:r>
              <w:rPr>
                <w:sz w:val="19"/>
              </w:rPr>
              <w:t>…….</w:t>
            </w:r>
          </w:p>
        </w:tc>
        <w:tc>
          <w:tcPr>
            <w:tcW w:w="1572" w:type="dxa"/>
            <w:vMerge w:val="restart"/>
            <w:tcBorders>
              <w:top w:val="single" w:sz="13" w:space="0" w:color="000000"/>
              <w:left w:val="single" w:sz="7" w:space="0" w:color="000000"/>
              <w:right w:val="single" w:sz="13" w:space="0" w:color="000000"/>
            </w:tcBorders>
            <w:vAlign w:val="bottom"/>
          </w:tcPr>
          <w:p w14:paraId="39649723" w14:textId="77777777" w:rsidR="002646AA" w:rsidRDefault="002646AA">
            <w:pPr>
              <w:jc w:val="right"/>
            </w:pPr>
            <w:r>
              <w:rPr>
                <w:noProof/>
              </w:rPr>
              <w:drawing>
                <wp:inline distT="0" distB="0" distL="0" distR="0" wp14:anchorId="002A3E22" wp14:editId="6F9E41A4">
                  <wp:extent cx="949098" cy="1062990"/>
                  <wp:effectExtent l="0" t="0" r="381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3979" cy="1113257"/>
                          </a:xfrm>
                          <a:prstGeom prst="rect">
                            <a:avLst/>
                          </a:prstGeom>
                          <a:noFill/>
                          <a:ln>
                            <a:noFill/>
                          </a:ln>
                        </pic:spPr>
                      </pic:pic>
                    </a:graphicData>
                  </a:graphic>
                </wp:inline>
              </w:drawing>
            </w:r>
          </w:p>
        </w:tc>
      </w:tr>
      <w:tr w:rsidR="002646AA" w14:paraId="1A09C4B7" w14:textId="77777777" w:rsidTr="00415670">
        <w:trPr>
          <w:trHeight w:val="365"/>
        </w:trPr>
        <w:tc>
          <w:tcPr>
            <w:tcW w:w="0" w:type="auto"/>
            <w:vMerge/>
            <w:tcBorders>
              <w:top w:val="nil"/>
              <w:left w:val="single" w:sz="13" w:space="0" w:color="000000"/>
              <w:bottom w:val="nil"/>
              <w:right w:val="single" w:sz="7" w:space="0" w:color="000000"/>
            </w:tcBorders>
          </w:tcPr>
          <w:p w14:paraId="1E6C83BC" w14:textId="77777777" w:rsidR="002646AA" w:rsidRDefault="002646AA"/>
        </w:tc>
        <w:tc>
          <w:tcPr>
            <w:tcW w:w="4588" w:type="dxa"/>
            <w:gridSpan w:val="2"/>
            <w:vMerge/>
            <w:tcBorders>
              <w:top w:val="nil"/>
              <w:left w:val="single" w:sz="7" w:space="0" w:color="000000"/>
              <w:bottom w:val="nil"/>
              <w:right w:val="single" w:sz="7" w:space="0" w:color="000000"/>
            </w:tcBorders>
          </w:tcPr>
          <w:p w14:paraId="44068B27" w14:textId="77777777" w:rsidR="002646AA" w:rsidRDefault="002646AA"/>
        </w:tc>
        <w:tc>
          <w:tcPr>
            <w:tcW w:w="1336" w:type="dxa"/>
            <w:gridSpan w:val="2"/>
            <w:tcBorders>
              <w:top w:val="single" w:sz="7" w:space="0" w:color="000000"/>
              <w:left w:val="single" w:sz="7" w:space="0" w:color="000000"/>
              <w:bottom w:val="single" w:sz="7" w:space="0" w:color="000000"/>
              <w:right w:val="single" w:sz="7" w:space="0" w:color="000000"/>
            </w:tcBorders>
            <w:vAlign w:val="bottom"/>
          </w:tcPr>
          <w:p w14:paraId="4A15386D" w14:textId="77777777" w:rsidR="002646AA" w:rsidRDefault="002646AA">
            <w:r>
              <w:rPr>
                <w:sz w:val="19"/>
              </w:rPr>
              <w:t>Yürürlük Tarihi</w:t>
            </w:r>
          </w:p>
        </w:tc>
        <w:tc>
          <w:tcPr>
            <w:tcW w:w="1142" w:type="dxa"/>
            <w:tcBorders>
              <w:top w:val="single" w:sz="7" w:space="0" w:color="000000"/>
              <w:left w:val="single" w:sz="7" w:space="0" w:color="000000"/>
              <w:bottom w:val="single" w:sz="7" w:space="0" w:color="000000"/>
              <w:right w:val="single" w:sz="13" w:space="0" w:color="000000"/>
            </w:tcBorders>
            <w:vAlign w:val="bottom"/>
          </w:tcPr>
          <w:p w14:paraId="2B227E99" w14:textId="77777777" w:rsidR="002646AA" w:rsidRDefault="002646AA" w:rsidP="002646AA">
            <w:pPr>
              <w:ind w:right="2"/>
            </w:pPr>
            <w:r>
              <w:rPr>
                <w:sz w:val="19"/>
              </w:rPr>
              <w:t>26.11.2018</w:t>
            </w:r>
          </w:p>
        </w:tc>
        <w:tc>
          <w:tcPr>
            <w:tcW w:w="1572" w:type="dxa"/>
            <w:vMerge/>
            <w:tcBorders>
              <w:left w:val="single" w:sz="7" w:space="0" w:color="000000"/>
              <w:right w:val="single" w:sz="13" w:space="0" w:color="000000"/>
            </w:tcBorders>
            <w:vAlign w:val="bottom"/>
          </w:tcPr>
          <w:p w14:paraId="655F749E" w14:textId="77777777" w:rsidR="002646AA" w:rsidRDefault="002646AA" w:rsidP="002646AA">
            <w:pPr>
              <w:ind w:right="2"/>
            </w:pPr>
          </w:p>
        </w:tc>
      </w:tr>
      <w:tr w:rsidR="002646AA" w14:paraId="1C2685B8" w14:textId="77777777" w:rsidTr="00415670">
        <w:trPr>
          <w:trHeight w:val="279"/>
        </w:trPr>
        <w:tc>
          <w:tcPr>
            <w:tcW w:w="0" w:type="auto"/>
            <w:vMerge/>
            <w:tcBorders>
              <w:top w:val="nil"/>
              <w:left w:val="single" w:sz="13" w:space="0" w:color="000000"/>
              <w:bottom w:val="nil"/>
              <w:right w:val="single" w:sz="7" w:space="0" w:color="000000"/>
            </w:tcBorders>
          </w:tcPr>
          <w:p w14:paraId="03CC68DD" w14:textId="77777777" w:rsidR="002646AA" w:rsidRDefault="002646AA"/>
        </w:tc>
        <w:tc>
          <w:tcPr>
            <w:tcW w:w="4588" w:type="dxa"/>
            <w:gridSpan w:val="2"/>
            <w:vMerge/>
            <w:tcBorders>
              <w:top w:val="nil"/>
              <w:left w:val="single" w:sz="7" w:space="0" w:color="000000"/>
              <w:bottom w:val="nil"/>
              <w:right w:val="single" w:sz="7" w:space="0" w:color="000000"/>
            </w:tcBorders>
          </w:tcPr>
          <w:p w14:paraId="53DFAB98" w14:textId="77777777" w:rsidR="002646AA" w:rsidRDefault="002646AA"/>
        </w:tc>
        <w:tc>
          <w:tcPr>
            <w:tcW w:w="1336" w:type="dxa"/>
            <w:gridSpan w:val="2"/>
            <w:tcBorders>
              <w:top w:val="single" w:sz="7" w:space="0" w:color="000000"/>
              <w:left w:val="single" w:sz="7" w:space="0" w:color="000000"/>
              <w:bottom w:val="single" w:sz="7" w:space="0" w:color="000000"/>
              <w:right w:val="single" w:sz="7" w:space="0" w:color="000000"/>
            </w:tcBorders>
          </w:tcPr>
          <w:p w14:paraId="46C6C0BB" w14:textId="77777777" w:rsidR="002646AA" w:rsidRDefault="002646AA">
            <w:r>
              <w:rPr>
                <w:sz w:val="19"/>
              </w:rPr>
              <w:t>Revizyon Tarihi</w:t>
            </w:r>
          </w:p>
        </w:tc>
        <w:tc>
          <w:tcPr>
            <w:tcW w:w="1142" w:type="dxa"/>
            <w:tcBorders>
              <w:top w:val="single" w:sz="7" w:space="0" w:color="000000"/>
              <w:left w:val="single" w:sz="7" w:space="0" w:color="000000"/>
              <w:bottom w:val="single" w:sz="7" w:space="0" w:color="000000"/>
              <w:right w:val="single" w:sz="13" w:space="0" w:color="000000"/>
            </w:tcBorders>
          </w:tcPr>
          <w:p w14:paraId="51DCAFF5" w14:textId="77777777" w:rsidR="002646AA" w:rsidRDefault="002646AA" w:rsidP="002646AA">
            <w:pPr>
              <w:ind w:right="2"/>
            </w:pPr>
            <w:r>
              <w:rPr>
                <w:sz w:val="19"/>
              </w:rPr>
              <w:t>26.11.2018</w:t>
            </w:r>
          </w:p>
        </w:tc>
        <w:tc>
          <w:tcPr>
            <w:tcW w:w="1572" w:type="dxa"/>
            <w:vMerge/>
            <w:tcBorders>
              <w:left w:val="single" w:sz="7" w:space="0" w:color="000000"/>
              <w:right w:val="single" w:sz="13" w:space="0" w:color="000000"/>
            </w:tcBorders>
          </w:tcPr>
          <w:p w14:paraId="1A5724AB" w14:textId="77777777" w:rsidR="002646AA" w:rsidRDefault="002646AA" w:rsidP="002646AA">
            <w:pPr>
              <w:ind w:right="2"/>
            </w:pPr>
          </w:p>
        </w:tc>
      </w:tr>
      <w:tr w:rsidR="002646AA" w14:paraId="24D23448" w14:textId="77777777" w:rsidTr="00415670">
        <w:trPr>
          <w:trHeight w:val="354"/>
        </w:trPr>
        <w:tc>
          <w:tcPr>
            <w:tcW w:w="0" w:type="auto"/>
            <w:vMerge/>
            <w:tcBorders>
              <w:top w:val="nil"/>
              <w:left w:val="single" w:sz="13" w:space="0" w:color="000000"/>
              <w:bottom w:val="nil"/>
              <w:right w:val="single" w:sz="7" w:space="0" w:color="000000"/>
            </w:tcBorders>
          </w:tcPr>
          <w:p w14:paraId="0CE4B645" w14:textId="77777777" w:rsidR="002646AA" w:rsidRDefault="002646AA"/>
        </w:tc>
        <w:tc>
          <w:tcPr>
            <w:tcW w:w="4588" w:type="dxa"/>
            <w:gridSpan w:val="2"/>
            <w:vMerge/>
            <w:tcBorders>
              <w:top w:val="nil"/>
              <w:left w:val="single" w:sz="7" w:space="0" w:color="000000"/>
              <w:bottom w:val="nil"/>
              <w:right w:val="single" w:sz="7" w:space="0" w:color="000000"/>
            </w:tcBorders>
          </w:tcPr>
          <w:p w14:paraId="3D31210D" w14:textId="77777777" w:rsidR="002646AA" w:rsidRDefault="002646AA"/>
        </w:tc>
        <w:tc>
          <w:tcPr>
            <w:tcW w:w="1336" w:type="dxa"/>
            <w:gridSpan w:val="2"/>
            <w:tcBorders>
              <w:top w:val="single" w:sz="7" w:space="0" w:color="000000"/>
              <w:left w:val="single" w:sz="7" w:space="0" w:color="000000"/>
              <w:bottom w:val="single" w:sz="7" w:space="0" w:color="000000"/>
              <w:right w:val="single" w:sz="7" w:space="0" w:color="000000"/>
            </w:tcBorders>
            <w:vAlign w:val="bottom"/>
          </w:tcPr>
          <w:p w14:paraId="20CDBB1A" w14:textId="77777777" w:rsidR="002646AA" w:rsidRDefault="002646AA">
            <w:r>
              <w:rPr>
                <w:sz w:val="19"/>
              </w:rPr>
              <w:t>Revizyon No</w:t>
            </w:r>
          </w:p>
        </w:tc>
        <w:tc>
          <w:tcPr>
            <w:tcW w:w="1142" w:type="dxa"/>
            <w:tcBorders>
              <w:top w:val="single" w:sz="7" w:space="0" w:color="000000"/>
              <w:left w:val="single" w:sz="7" w:space="0" w:color="000000"/>
              <w:bottom w:val="single" w:sz="7" w:space="0" w:color="000000"/>
              <w:right w:val="single" w:sz="13" w:space="0" w:color="000000"/>
            </w:tcBorders>
            <w:vAlign w:val="bottom"/>
          </w:tcPr>
          <w:p w14:paraId="0F8FA3F3" w14:textId="77777777" w:rsidR="002646AA" w:rsidRDefault="002646AA" w:rsidP="002646AA">
            <w:r>
              <w:rPr>
                <w:sz w:val="19"/>
              </w:rPr>
              <w:t>0</w:t>
            </w:r>
          </w:p>
        </w:tc>
        <w:tc>
          <w:tcPr>
            <w:tcW w:w="1572" w:type="dxa"/>
            <w:vMerge/>
            <w:tcBorders>
              <w:left w:val="single" w:sz="7" w:space="0" w:color="000000"/>
              <w:right w:val="single" w:sz="13" w:space="0" w:color="000000"/>
            </w:tcBorders>
            <w:vAlign w:val="bottom"/>
          </w:tcPr>
          <w:p w14:paraId="14914A0B" w14:textId="77777777" w:rsidR="002646AA" w:rsidRDefault="002646AA" w:rsidP="002646AA"/>
        </w:tc>
      </w:tr>
      <w:tr w:rsidR="002646AA" w14:paraId="3EC2183C" w14:textId="77777777" w:rsidTr="00415670">
        <w:trPr>
          <w:trHeight w:val="206"/>
        </w:trPr>
        <w:tc>
          <w:tcPr>
            <w:tcW w:w="0" w:type="auto"/>
            <w:vMerge/>
            <w:tcBorders>
              <w:top w:val="nil"/>
              <w:left w:val="single" w:sz="13" w:space="0" w:color="000000"/>
              <w:bottom w:val="single" w:sz="13" w:space="0" w:color="000000"/>
              <w:right w:val="single" w:sz="7" w:space="0" w:color="000000"/>
            </w:tcBorders>
          </w:tcPr>
          <w:p w14:paraId="2F2C6F0C" w14:textId="77777777" w:rsidR="002646AA" w:rsidRDefault="002646AA"/>
        </w:tc>
        <w:tc>
          <w:tcPr>
            <w:tcW w:w="4588" w:type="dxa"/>
            <w:gridSpan w:val="2"/>
            <w:vMerge/>
            <w:tcBorders>
              <w:top w:val="nil"/>
              <w:left w:val="single" w:sz="7" w:space="0" w:color="000000"/>
              <w:bottom w:val="single" w:sz="13" w:space="0" w:color="000000"/>
              <w:right w:val="single" w:sz="7" w:space="0" w:color="000000"/>
            </w:tcBorders>
          </w:tcPr>
          <w:p w14:paraId="56ACDE5F" w14:textId="77777777" w:rsidR="002646AA" w:rsidRDefault="002646AA"/>
        </w:tc>
        <w:tc>
          <w:tcPr>
            <w:tcW w:w="1336" w:type="dxa"/>
            <w:gridSpan w:val="2"/>
            <w:tcBorders>
              <w:top w:val="single" w:sz="7" w:space="0" w:color="000000"/>
              <w:left w:val="single" w:sz="7" w:space="0" w:color="000000"/>
              <w:bottom w:val="single" w:sz="13" w:space="0" w:color="000000"/>
              <w:right w:val="single" w:sz="7" w:space="0" w:color="000000"/>
            </w:tcBorders>
            <w:vAlign w:val="bottom"/>
          </w:tcPr>
          <w:p w14:paraId="40DBD980" w14:textId="77777777" w:rsidR="002646AA" w:rsidRDefault="002646AA">
            <w:r>
              <w:rPr>
                <w:sz w:val="19"/>
              </w:rPr>
              <w:t>Sayfa No</w:t>
            </w:r>
          </w:p>
        </w:tc>
        <w:tc>
          <w:tcPr>
            <w:tcW w:w="1142" w:type="dxa"/>
            <w:tcBorders>
              <w:top w:val="single" w:sz="7" w:space="0" w:color="000000"/>
              <w:left w:val="single" w:sz="7" w:space="0" w:color="000000"/>
              <w:bottom w:val="single" w:sz="13" w:space="0" w:color="000000"/>
              <w:right w:val="single" w:sz="13" w:space="0" w:color="000000"/>
            </w:tcBorders>
            <w:vAlign w:val="bottom"/>
          </w:tcPr>
          <w:p w14:paraId="4D33C80F" w14:textId="77777777" w:rsidR="002646AA" w:rsidRDefault="002646AA" w:rsidP="002646AA">
            <w:r>
              <w:rPr>
                <w:sz w:val="19"/>
              </w:rPr>
              <w:t>1/1</w:t>
            </w:r>
          </w:p>
        </w:tc>
        <w:tc>
          <w:tcPr>
            <w:tcW w:w="1572" w:type="dxa"/>
            <w:vMerge/>
            <w:tcBorders>
              <w:left w:val="single" w:sz="7" w:space="0" w:color="000000"/>
              <w:bottom w:val="single" w:sz="13" w:space="0" w:color="000000"/>
              <w:right w:val="single" w:sz="13" w:space="0" w:color="000000"/>
            </w:tcBorders>
            <w:vAlign w:val="bottom"/>
          </w:tcPr>
          <w:p w14:paraId="568EC901" w14:textId="77777777" w:rsidR="002646AA" w:rsidRDefault="002646AA" w:rsidP="002646AA"/>
        </w:tc>
      </w:tr>
      <w:tr w:rsidR="002646AA" w14:paraId="239B891F" w14:textId="77777777" w:rsidTr="00415670">
        <w:trPr>
          <w:trHeight w:val="280"/>
        </w:trPr>
        <w:tc>
          <w:tcPr>
            <w:tcW w:w="2486" w:type="dxa"/>
            <w:tcBorders>
              <w:top w:val="single" w:sz="13" w:space="0" w:color="000000"/>
              <w:left w:val="single" w:sz="13" w:space="0" w:color="000000"/>
              <w:bottom w:val="single" w:sz="7" w:space="0" w:color="000000"/>
              <w:right w:val="single" w:sz="7" w:space="0" w:color="000000"/>
            </w:tcBorders>
          </w:tcPr>
          <w:p w14:paraId="37288CB7" w14:textId="77777777" w:rsidR="00D44F4A" w:rsidRDefault="00054000">
            <w:pPr>
              <w:ind w:left="4"/>
            </w:pPr>
            <w:r>
              <w:rPr>
                <w:rFonts w:ascii="Times New Roman" w:eastAsia="Times New Roman" w:hAnsi="Times New Roman" w:cs="Times New Roman"/>
                <w:b/>
                <w:sz w:val="20"/>
              </w:rPr>
              <w:t>Alt Birim Adı</w:t>
            </w:r>
          </w:p>
        </w:tc>
        <w:tc>
          <w:tcPr>
            <w:tcW w:w="8638" w:type="dxa"/>
            <w:gridSpan w:val="6"/>
            <w:tcBorders>
              <w:top w:val="single" w:sz="13" w:space="0" w:color="000000"/>
              <w:left w:val="single" w:sz="7" w:space="0" w:color="000000"/>
              <w:bottom w:val="single" w:sz="7" w:space="0" w:color="000000"/>
              <w:right w:val="single" w:sz="13" w:space="0" w:color="000000"/>
            </w:tcBorders>
          </w:tcPr>
          <w:p w14:paraId="29AB16EF" w14:textId="3724D2CE" w:rsidR="00D44F4A" w:rsidRDefault="000763E8">
            <w:pPr>
              <w:ind w:left="2"/>
            </w:pPr>
            <w:r>
              <w:rPr>
                <w:rFonts w:ascii="Times New Roman" w:eastAsia="Times New Roman" w:hAnsi="Times New Roman" w:cs="Times New Roman"/>
                <w:sz w:val="20"/>
              </w:rPr>
              <w:t>Siverek MYO</w:t>
            </w:r>
            <w:r w:rsidR="00054000">
              <w:rPr>
                <w:rFonts w:ascii="Times New Roman" w:eastAsia="Times New Roman" w:hAnsi="Times New Roman" w:cs="Times New Roman"/>
                <w:sz w:val="20"/>
              </w:rPr>
              <w:t xml:space="preserve">  Sekreter</w:t>
            </w:r>
            <w:r>
              <w:rPr>
                <w:rFonts w:ascii="Times New Roman" w:eastAsia="Times New Roman" w:hAnsi="Times New Roman" w:cs="Times New Roman"/>
                <w:sz w:val="20"/>
              </w:rPr>
              <w:t>liği</w:t>
            </w:r>
          </w:p>
        </w:tc>
      </w:tr>
      <w:tr w:rsidR="002646AA" w14:paraId="339A718F" w14:textId="77777777" w:rsidTr="00415670">
        <w:trPr>
          <w:trHeight w:val="303"/>
        </w:trPr>
        <w:tc>
          <w:tcPr>
            <w:tcW w:w="2486" w:type="dxa"/>
            <w:tcBorders>
              <w:top w:val="single" w:sz="7" w:space="0" w:color="000000"/>
              <w:left w:val="single" w:sz="13" w:space="0" w:color="000000"/>
              <w:bottom w:val="single" w:sz="7" w:space="0" w:color="000000"/>
              <w:right w:val="single" w:sz="7" w:space="0" w:color="000000"/>
            </w:tcBorders>
          </w:tcPr>
          <w:p w14:paraId="20E829E1" w14:textId="77777777" w:rsidR="00D44F4A" w:rsidRDefault="00054000">
            <w:pPr>
              <w:ind w:left="4"/>
            </w:pPr>
            <w:r>
              <w:rPr>
                <w:rFonts w:ascii="Times New Roman" w:eastAsia="Times New Roman" w:hAnsi="Times New Roman" w:cs="Times New Roman"/>
                <w:b/>
                <w:sz w:val="20"/>
              </w:rPr>
              <w:t>Adı ve Soyadı</w:t>
            </w:r>
          </w:p>
        </w:tc>
        <w:tc>
          <w:tcPr>
            <w:tcW w:w="8638" w:type="dxa"/>
            <w:gridSpan w:val="6"/>
            <w:tcBorders>
              <w:top w:val="single" w:sz="7" w:space="0" w:color="000000"/>
              <w:left w:val="single" w:sz="7" w:space="0" w:color="000000"/>
              <w:bottom w:val="single" w:sz="7" w:space="0" w:color="000000"/>
              <w:right w:val="single" w:sz="13" w:space="0" w:color="000000"/>
            </w:tcBorders>
          </w:tcPr>
          <w:p w14:paraId="059B5863" w14:textId="77777777" w:rsidR="00D44F4A" w:rsidRDefault="004E67F6">
            <w:pPr>
              <w:ind w:left="2"/>
            </w:pPr>
            <w:r>
              <w:rPr>
                <w:rFonts w:ascii="Times New Roman" w:eastAsia="Times New Roman" w:hAnsi="Times New Roman" w:cs="Times New Roman"/>
                <w:sz w:val="20"/>
              </w:rPr>
              <w:t>Ömer KOLBÜKEN</w:t>
            </w:r>
          </w:p>
        </w:tc>
      </w:tr>
      <w:tr w:rsidR="002646AA" w14:paraId="4E429FD2" w14:textId="77777777" w:rsidTr="00415670">
        <w:trPr>
          <w:trHeight w:val="303"/>
        </w:trPr>
        <w:tc>
          <w:tcPr>
            <w:tcW w:w="2486" w:type="dxa"/>
            <w:tcBorders>
              <w:top w:val="single" w:sz="7" w:space="0" w:color="000000"/>
              <w:left w:val="single" w:sz="13" w:space="0" w:color="000000"/>
              <w:bottom w:val="single" w:sz="7" w:space="0" w:color="000000"/>
              <w:right w:val="single" w:sz="7" w:space="0" w:color="000000"/>
            </w:tcBorders>
          </w:tcPr>
          <w:p w14:paraId="47033924" w14:textId="77777777" w:rsidR="00D44F4A" w:rsidRDefault="00054000">
            <w:pPr>
              <w:ind w:left="4"/>
            </w:pPr>
            <w:r>
              <w:rPr>
                <w:rFonts w:ascii="Times New Roman" w:eastAsia="Times New Roman" w:hAnsi="Times New Roman" w:cs="Times New Roman"/>
                <w:b/>
                <w:sz w:val="20"/>
              </w:rPr>
              <w:t>Kadro Unvanı</w:t>
            </w:r>
          </w:p>
        </w:tc>
        <w:tc>
          <w:tcPr>
            <w:tcW w:w="8638" w:type="dxa"/>
            <w:gridSpan w:val="6"/>
            <w:tcBorders>
              <w:top w:val="single" w:sz="7" w:space="0" w:color="000000"/>
              <w:left w:val="single" w:sz="7" w:space="0" w:color="000000"/>
              <w:bottom w:val="single" w:sz="7" w:space="0" w:color="000000"/>
              <w:right w:val="single" w:sz="13" w:space="0" w:color="000000"/>
            </w:tcBorders>
          </w:tcPr>
          <w:p w14:paraId="61B3EAC6" w14:textId="5CB0D379" w:rsidR="00D44F4A" w:rsidRDefault="007D1914">
            <w:pPr>
              <w:ind w:left="2"/>
            </w:pPr>
            <w:r>
              <w:rPr>
                <w:rFonts w:ascii="Times New Roman" w:eastAsia="Times New Roman" w:hAnsi="Times New Roman" w:cs="Times New Roman"/>
                <w:sz w:val="20"/>
              </w:rPr>
              <w:t>Yüksekokul Sekreteri</w:t>
            </w:r>
          </w:p>
        </w:tc>
      </w:tr>
      <w:tr w:rsidR="002646AA" w14:paraId="1D9B5BB0" w14:textId="77777777" w:rsidTr="00415670">
        <w:trPr>
          <w:trHeight w:val="303"/>
        </w:trPr>
        <w:tc>
          <w:tcPr>
            <w:tcW w:w="2486" w:type="dxa"/>
            <w:tcBorders>
              <w:top w:val="single" w:sz="7" w:space="0" w:color="000000"/>
              <w:left w:val="single" w:sz="13" w:space="0" w:color="000000"/>
              <w:bottom w:val="single" w:sz="7" w:space="0" w:color="000000"/>
              <w:right w:val="single" w:sz="7" w:space="0" w:color="000000"/>
            </w:tcBorders>
          </w:tcPr>
          <w:p w14:paraId="6CFA18B9" w14:textId="77777777" w:rsidR="00D44F4A" w:rsidRDefault="00054000">
            <w:pPr>
              <w:ind w:left="4"/>
            </w:pPr>
            <w:r>
              <w:rPr>
                <w:rFonts w:ascii="Times New Roman" w:eastAsia="Times New Roman" w:hAnsi="Times New Roman" w:cs="Times New Roman"/>
                <w:b/>
                <w:sz w:val="20"/>
              </w:rPr>
              <w:t>Görev Unvanı</w:t>
            </w:r>
          </w:p>
        </w:tc>
        <w:tc>
          <w:tcPr>
            <w:tcW w:w="8638" w:type="dxa"/>
            <w:gridSpan w:val="6"/>
            <w:tcBorders>
              <w:top w:val="single" w:sz="7" w:space="0" w:color="000000"/>
              <w:left w:val="single" w:sz="7" w:space="0" w:color="000000"/>
              <w:bottom w:val="single" w:sz="7" w:space="0" w:color="000000"/>
              <w:right w:val="single" w:sz="13" w:space="0" w:color="000000"/>
            </w:tcBorders>
          </w:tcPr>
          <w:p w14:paraId="51935E74" w14:textId="05965356" w:rsidR="00D44F4A" w:rsidRDefault="00054000">
            <w:pPr>
              <w:ind w:left="2"/>
            </w:pPr>
            <w:r>
              <w:rPr>
                <w:rFonts w:ascii="Times New Roman" w:eastAsia="Times New Roman" w:hAnsi="Times New Roman" w:cs="Times New Roman"/>
                <w:sz w:val="20"/>
              </w:rPr>
              <w:t>Yüksekokul Sekreter</w:t>
            </w:r>
            <w:r w:rsidR="00FD050B">
              <w:rPr>
                <w:rFonts w:ascii="Times New Roman" w:eastAsia="Times New Roman" w:hAnsi="Times New Roman" w:cs="Times New Roman"/>
                <w:sz w:val="20"/>
              </w:rPr>
              <w:t>i</w:t>
            </w:r>
          </w:p>
        </w:tc>
      </w:tr>
      <w:tr w:rsidR="00B274E5" w14:paraId="185F6CAD" w14:textId="77777777" w:rsidTr="00B274E5">
        <w:trPr>
          <w:trHeight w:val="303"/>
        </w:trPr>
        <w:tc>
          <w:tcPr>
            <w:tcW w:w="2486" w:type="dxa"/>
            <w:tcBorders>
              <w:top w:val="single" w:sz="7" w:space="0" w:color="000000"/>
              <w:left w:val="single" w:sz="13" w:space="0" w:color="000000"/>
              <w:bottom w:val="single" w:sz="7" w:space="0" w:color="000000"/>
              <w:right w:val="single" w:sz="7" w:space="0" w:color="000000"/>
            </w:tcBorders>
          </w:tcPr>
          <w:p w14:paraId="0000FF23" w14:textId="330C6A00" w:rsidR="00B274E5" w:rsidRDefault="00B274E5" w:rsidP="00B274E5">
            <w:pPr>
              <w:ind w:left="4"/>
              <w:rPr>
                <w:rFonts w:ascii="Times New Roman" w:eastAsia="Times New Roman" w:hAnsi="Times New Roman" w:cs="Times New Roman"/>
                <w:b/>
                <w:sz w:val="20"/>
              </w:rPr>
            </w:pPr>
            <w:r>
              <w:rPr>
                <w:rFonts w:ascii="Times New Roman" w:eastAsia="Times New Roman" w:hAnsi="Times New Roman" w:cs="Times New Roman"/>
                <w:b/>
                <w:spacing w:val="1"/>
                <w:sz w:val="16"/>
                <w:szCs w:val="16"/>
              </w:rPr>
              <w:t>İletişim</w:t>
            </w:r>
            <w:r>
              <w:rPr>
                <w:rFonts w:ascii="Times New Roman" w:eastAsia="Times New Roman" w:hAnsi="Times New Roman" w:cs="Times New Roman"/>
                <w:b/>
                <w:spacing w:val="-1"/>
                <w:sz w:val="16"/>
                <w:szCs w:val="16"/>
              </w:rPr>
              <w:t xml:space="preserve"> </w:t>
            </w:r>
            <w:r>
              <w:rPr>
                <w:rFonts w:ascii="Times New Roman" w:eastAsia="Times New Roman" w:hAnsi="Times New Roman" w:cs="Times New Roman"/>
                <w:b/>
                <w:spacing w:val="1"/>
                <w:sz w:val="16"/>
                <w:szCs w:val="16"/>
              </w:rPr>
              <w:t>Bilgileri</w:t>
            </w:r>
          </w:p>
        </w:tc>
        <w:tc>
          <w:tcPr>
            <w:tcW w:w="2956" w:type="dxa"/>
            <w:tcBorders>
              <w:top w:val="single" w:sz="7" w:space="0" w:color="000000"/>
              <w:left w:val="single" w:sz="7" w:space="0" w:color="000000"/>
              <w:bottom w:val="single" w:sz="7" w:space="0" w:color="000000"/>
              <w:right w:val="single" w:sz="13" w:space="0" w:color="000000"/>
            </w:tcBorders>
          </w:tcPr>
          <w:p w14:paraId="3ECE0F5A" w14:textId="778CAF07" w:rsidR="00B274E5" w:rsidRDefault="00B274E5" w:rsidP="00B274E5">
            <w:pPr>
              <w:ind w:left="2"/>
              <w:rPr>
                <w:rFonts w:ascii="Times New Roman" w:eastAsia="Times New Roman" w:hAnsi="Times New Roman" w:cs="Times New Roman"/>
                <w:sz w:val="20"/>
              </w:rPr>
            </w:pPr>
            <w:r>
              <w:rPr>
                <w:rFonts w:ascii="Times New Roman" w:eastAsia="Times New Roman" w:hAnsi="Times New Roman" w:cs="Times New Roman"/>
                <w:sz w:val="18"/>
                <w:szCs w:val="18"/>
              </w:rPr>
              <w:t>0 (414) 318</w:t>
            </w:r>
            <w:r>
              <w:rPr>
                <w:rFonts w:ascii="Times New Roman" w:eastAsia="Times New Roman" w:hAnsi="Times New Roman" w:cs="Times New Roman"/>
                <w:spacing w:val="-6"/>
                <w:sz w:val="18"/>
                <w:szCs w:val="18"/>
              </w:rPr>
              <w:t xml:space="preserve"> </w:t>
            </w:r>
            <w:r w:rsidR="000727EA">
              <w:rPr>
                <w:rFonts w:ascii="Times New Roman" w:eastAsia="Times New Roman" w:hAnsi="Times New Roman" w:cs="Times New Roman"/>
                <w:sz w:val="18"/>
                <w:szCs w:val="18"/>
              </w:rPr>
              <w:t>3254</w:t>
            </w:r>
          </w:p>
        </w:tc>
        <w:tc>
          <w:tcPr>
            <w:tcW w:w="2126" w:type="dxa"/>
            <w:gridSpan w:val="2"/>
            <w:tcBorders>
              <w:top w:val="single" w:sz="7" w:space="0" w:color="000000"/>
              <w:left w:val="single" w:sz="7" w:space="0" w:color="000000"/>
              <w:bottom w:val="single" w:sz="7" w:space="0" w:color="000000"/>
              <w:right w:val="single" w:sz="13" w:space="0" w:color="000000"/>
            </w:tcBorders>
          </w:tcPr>
          <w:p w14:paraId="4EC60062" w14:textId="7A8D13F9" w:rsidR="00B274E5" w:rsidRDefault="00B274E5" w:rsidP="00B274E5">
            <w:pPr>
              <w:ind w:left="2"/>
              <w:rPr>
                <w:rFonts w:ascii="Times New Roman" w:eastAsia="Times New Roman" w:hAnsi="Times New Roman" w:cs="Times New Roman"/>
                <w:sz w:val="20"/>
              </w:rPr>
            </w:pPr>
            <w:r>
              <w:rPr>
                <w:color w:val="0361C0"/>
                <w:spacing w:val="-1"/>
                <w:sz w:val="16"/>
                <w:szCs w:val="16"/>
                <w:u w:val="single" w:color="0361C0"/>
              </w:rPr>
              <w:t>ema</w:t>
            </w:r>
            <w:r>
              <w:rPr>
                <w:color w:val="0361C0"/>
                <w:sz w:val="16"/>
                <w:szCs w:val="16"/>
                <w:u w:val="single" w:color="0361C0"/>
              </w:rPr>
              <w:t>il:</w:t>
            </w:r>
          </w:p>
        </w:tc>
        <w:tc>
          <w:tcPr>
            <w:tcW w:w="3556" w:type="dxa"/>
            <w:gridSpan w:val="3"/>
            <w:tcBorders>
              <w:top w:val="single" w:sz="7" w:space="0" w:color="000000"/>
              <w:left w:val="single" w:sz="7" w:space="0" w:color="000000"/>
              <w:bottom w:val="single" w:sz="7" w:space="0" w:color="000000"/>
              <w:right w:val="single" w:sz="13" w:space="0" w:color="000000"/>
            </w:tcBorders>
          </w:tcPr>
          <w:p w14:paraId="414893EB" w14:textId="6E5305DB" w:rsidR="00B274E5" w:rsidRDefault="00B274E5" w:rsidP="00B274E5">
            <w:pPr>
              <w:ind w:left="2"/>
              <w:rPr>
                <w:rFonts w:ascii="Times New Roman" w:eastAsia="Times New Roman" w:hAnsi="Times New Roman" w:cs="Times New Roman"/>
                <w:sz w:val="20"/>
              </w:rPr>
            </w:pPr>
            <w:r>
              <w:rPr>
                <w:color w:val="0361C0"/>
                <w:spacing w:val="2"/>
                <w:sz w:val="16"/>
                <w:szCs w:val="16"/>
              </w:rPr>
              <w:t>okolbuken</w:t>
            </w:r>
            <w:r>
              <w:rPr>
                <w:color w:val="0361C0"/>
                <w:spacing w:val="1"/>
                <w:sz w:val="16"/>
                <w:szCs w:val="16"/>
              </w:rPr>
              <w:t>@harran.edu.tr</w:t>
            </w:r>
          </w:p>
        </w:tc>
      </w:tr>
      <w:tr w:rsidR="002646AA" w14:paraId="3F98EC8C" w14:textId="77777777" w:rsidTr="00415670">
        <w:trPr>
          <w:trHeight w:val="303"/>
        </w:trPr>
        <w:tc>
          <w:tcPr>
            <w:tcW w:w="2486" w:type="dxa"/>
            <w:tcBorders>
              <w:top w:val="single" w:sz="7" w:space="0" w:color="000000"/>
              <w:left w:val="single" w:sz="13" w:space="0" w:color="000000"/>
              <w:bottom w:val="single" w:sz="7" w:space="0" w:color="000000"/>
              <w:right w:val="single" w:sz="7" w:space="0" w:color="000000"/>
            </w:tcBorders>
          </w:tcPr>
          <w:p w14:paraId="6C1936B7" w14:textId="77777777" w:rsidR="00D44F4A" w:rsidRDefault="00054000">
            <w:pPr>
              <w:ind w:left="4"/>
            </w:pPr>
            <w:r>
              <w:rPr>
                <w:rFonts w:ascii="Times New Roman" w:eastAsia="Times New Roman" w:hAnsi="Times New Roman" w:cs="Times New Roman"/>
                <w:b/>
                <w:sz w:val="20"/>
              </w:rPr>
              <w:t>Üst Yönetici/Yöneticileri</w:t>
            </w:r>
          </w:p>
        </w:tc>
        <w:tc>
          <w:tcPr>
            <w:tcW w:w="8638" w:type="dxa"/>
            <w:gridSpan w:val="6"/>
            <w:tcBorders>
              <w:top w:val="single" w:sz="7" w:space="0" w:color="000000"/>
              <w:left w:val="single" w:sz="7" w:space="0" w:color="000000"/>
              <w:bottom w:val="single" w:sz="7" w:space="0" w:color="000000"/>
              <w:right w:val="single" w:sz="13" w:space="0" w:color="000000"/>
            </w:tcBorders>
          </w:tcPr>
          <w:p w14:paraId="1E550B22" w14:textId="77777777" w:rsidR="00D44F4A" w:rsidRDefault="00054000">
            <w:pPr>
              <w:ind w:left="2"/>
            </w:pPr>
            <w:r>
              <w:rPr>
                <w:rFonts w:ascii="Times New Roman" w:eastAsia="Times New Roman" w:hAnsi="Times New Roman" w:cs="Times New Roman"/>
                <w:sz w:val="20"/>
              </w:rPr>
              <w:t>Müdür ve Müdür Yardımcıları</w:t>
            </w:r>
          </w:p>
        </w:tc>
      </w:tr>
      <w:tr w:rsidR="002646AA" w14:paraId="5B7FCCFC" w14:textId="77777777" w:rsidTr="00B274E5">
        <w:trPr>
          <w:trHeight w:val="380"/>
        </w:trPr>
        <w:tc>
          <w:tcPr>
            <w:tcW w:w="2486" w:type="dxa"/>
            <w:tcBorders>
              <w:top w:val="single" w:sz="7" w:space="0" w:color="000000"/>
              <w:left w:val="single" w:sz="13" w:space="0" w:color="000000"/>
              <w:bottom w:val="single" w:sz="7" w:space="0" w:color="000000"/>
              <w:right w:val="single" w:sz="7" w:space="0" w:color="000000"/>
            </w:tcBorders>
          </w:tcPr>
          <w:p w14:paraId="68B77E7D" w14:textId="77777777" w:rsidR="00D44F4A" w:rsidRDefault="00054000">
            <w:pPr>
              <w:ind w:left="4"/>
            </w:pPr>
            <w:r>
              <w:rPr>
                <w:rFonts w:ascii="Times New Roman" w:eastAsia="Times New Roman" w:hAnsi="Times New Roman" w:cs="Times New Roman"/>
                <w:b/>
                <w:sz w:val="20"/>
              </w:rPr>
              <w:t>Görev Devri (olmadığında yerine bakacak personel)</w:t>
            </w:r>
          </w:p>
        </w:tc>
        <w:tc>
          <w:tcPr>
            <w:tcW w:w="8638" w:type="dxa"/>
            <w:gridSpan w:val="6"/>
            <w:tcBorders>
              <w:top w:val="single" w:sz="7" w:space="0" w:color="000000"/>
              <w:left w:val="single" w:sz="7" w:space="0" w:color="000000"/>
              <w:bottom w:val="single" w:sz="7" w:space="0" w:color="000000"/>
              <w:right w:val="single" w:sz="13" w:space="0" w:color="000000"/>
            </w:tcBorders>
            <w:vAlign w:val="center"/>
          </w:tcPr>
          <w:p w14:paraId="627C7420" w14:textId="77777777" w:rsidR="00D44F4A" w:rsidRDefault="004E67F6">
            <w:pPr>
              <w:ind w:left="2"/>
            </w:pPr>
            <w:r>
              <w:rPr>
                <w:rFonts w:ascii="Times New Roman" w:eastAsia="Times New Roman" w:hAnsi="Times New Roman" w:cs="Times New Roman"/>
                <w:sz w:val="20"/>
              </w:rPr>
              <w:t>Mehmet BUĞDAYCI</w:t>
            </w:r>
          </w:p>
        </w:tc>
      </w:tr>
      <w:tr w:rsidR="002646AA" w14:paraId="3128DC75" w14:textId="77777777" w:rsidTr="00B274E5">
        <w:trPr>
          <w:trHeight w:val="1025"/>
        </w:trPr>
        <w:tc>
          <w:tcPr>
            <w:tcW w:w="2486" w:type="dxa"/>
            <w:tcBorders>
              <w:top w:val="single" w:sz="7" w:space="0" w:color="000000"/>
              <w:left w:val="single" w:sz="13" w:space="0" w:color="000000"/>
              <w:bottom w:val="single" w:sz="7" w:space="0" w:color="000000"/>
              <w:right w:val="single" w:sz="7" w:space="0" w:color="000000"/>
            </w:tcBorders>
            <w:vAlign w:val="center"/>
          </w:tcPr>
          <w:p w14:paraId="50E7C5D3" w14:textId="77777777" w:rsidR="00D44F4A" w:rsidRDefault="00054000">
            <w:pPr>
              <w:ind w:left="4"/>
            </w:pPr>
            <w:r>
              <w:rPr>
                <w:rFonts w:ascii="Times New Roman" w:eastAsia="Times New Roman" w:hAnsi="Times New Roman" w:cs="Times New Roman"/>
                <w:b/>
                <w:sz w:val="20"/>
              </w:rPr>
              <w:t>Görev Alanı</w:t>
            </w:r>
          </w:p>
        </w:tc>
        <w:tc>
          <w:tcPr>
            <w:tcW w:w="8638" w:type="dxa"/>
            <w:gridSpan w:val="6"/>
            <w:tcBorders>
              <w:top w:val="single" w:sz="7" w:space="0" w:color="000000"/>
              <w:left w:val="single" w:sz="7" w:space="0" w:color="000000"/>
              <w:bottom w:val="single" w:sz="7" w:space="0" w:color="000000"/>
              <w:right w:val="single" w:sz="13" w:space="0" w:color="000000"/>
            </w:tcBorders>
          </w:tcPr>
          <w:p w14:paraId="669D072B" w14:textId="7F9E8641" w:rsidR="00D44F4A" w:rsidRDefault="00054000">
            <w:pPr>
              <w:ind w:left="2" w:right="528"/>
            </w:pPr>
            <w:r>
              <w:rPr>
                <w:rFonts w:ascii="Times New Roman" w:eastAsia="Times New Roman" w:hAnsi="Times New Roman" w:cs="Times New Roman"/>
                <w:sz w:val="20"/>
              </w:rPr>
              <w:t>Harran Üniversitesi üst yönetimi tarafından belirlenen amaç ve ilkelere uygun olarak yürütülen faaliyetlerle ilgili kanun, tüzük, yönetmelik, yönerge ve makam talimatlarını takip etmek, bunlarda meydana gelebilecek değişiklikleri uygulamak fakültenin gerekli tüm faaliyetlerinin yürütülmesi amacıyla</w:t>
            </w:r>
            <w:r>
              <w:rPr>
                <w:rFonts w:ascii="Times New Roman" w:eastAsia="Times New Roman" w:hAnsi="Times New Roman" w:cs="Times New Roman"/>
                <w:b/>
                <w:sz w:val="20"/>
              </w:rPr>
              <w:t xml:space="preserve"> Yüksekokul Sekreter</w:t>
            </w:r>
            <w:r w:rsidR="00FD050B">
              <w:rPr>
                <w:rFonts w:ascii="Times New Roman" w:eastAsia="Times New Roman" w:hAnsi="Times New Roman" w:cs="Times New Roman"/>
                <w:b/>
                <w:sz w:val="20"/>
              </w:rPr>
              <w:t xml:space="preserve">liği </w:t>
            </w:r>
            <w:r>
              <w:rPr>
                <w:rFonts w:ascii="Times New Roman" w:eastAsia="Times New Roman" w:hAnsi="Times New Roman" w:cs="Times New Roman"/>
                <w:sz w:val="20"/>
              </w:rPr>
              <w:t>görevini yapmak.</w:t>
            </w:r>
          </w:p>
        </w:tc>
      </w:tr>
      <w:tr w:rsidR="002646AA" w14:paraId="18817D40" w14:textId="77777777" w:rsidTr="00B274E5">
        <w:trPr>
          <w:trHeight w:val="4513"/>
        </w:trPr>
        <w:tc>
          <w:tcPr>
            <w:tcW w:w="2486" w:type="dxa"/>
            <w:tcBorders>
              <w:top w:val="single" w:sz="7" w:space="0" w:color="000000"/>
              <w:left w:val="single" w:sz="13" w:space="0" w:color="000000"/>
              <w:bottom w:val="single" w:sz="7" w:space="0" w:color="000000"/>
              <w:right w:val="single" w:sz="7" w:space="0" w:color="000000"/>
            </w:tcBorders>
            <w:vAlign w:val="center"/>
          </w:tcPr>
          <w:p w14:paraId="079E3432" w14:textId="77777777" w:rsidR="00D44F4A" w:rsidRDefault="00054000">
            <w:pPr>
              <w:ind w:left="4"/>
            </w:pPr>
            <w:r>
              <w:rPr>
                <w:rFonts w:ascii="Times New Roman" w:eastAsia="Times New Roman" w:hAnsi="Times New Roman" w:cs="Times New Roman"/>
                <w:b/>
                <w:sz w:val="20"/>
              </w:rPr>
              <w:t xml:space="preserve">Temel Görev ve </w:t>
            </w:r>
          </w:p>
          <w:p w14:paraId="5B4524C6" w14:textId="77777777" w:rsidR="00D44F4A" w:rsidRDefault="00054000">
            <w:pPr>
              <w:ind w:left="4"/>
            </w:pPr>
            <w:r>
              <w:rPr>
                <w:rFonts w:ascii="Times New Roman" w:eastAsia="Times New Roman" w:hAnsi="Times New Roman" w:cs="Times New Roman"/>
                <w:b/>
                <w:sz w:val="20"/>
              </w:rPr>
              <w:t>Sorumlulukları</w:t>
            </w:r>
          </w:p>
        </w:tc>
        <w:tc>
          <w:tcPr>
            <w:tcW w:w="8638" w:type="dxa"/>
            <w:gridSpan w:val="6"/>
            <w:tcBorders>
              <w:top w:val="single" w:sz="7" w:space="0" w:color="000000"/>
              <w:left w:val="single" w:sz="7" w:space="0" w:color="000000"/>
              <w:bottom w:val="single" w:sz="7" w:space="0" w:color="000000"/>
              <w:right w:val="single" w:sz="13" w:space="0" w:color="000000"/>
            </w:tcBorders>
          </w:tcPr>
          <w:p w14:paraId="06A0AC21" w14:textId="77777777" w:rsidR="00D44F4A" w:rsidRDefault="00054000">
            <w:pPr>
              <w:ind w:left="2"/>
            </w:pPr>
            <w:r>
              <w:rPr>
                <w:rFonts w:ascii="Times New Roman" w:eastAsia="Times New Roman" w:hAnsi="Times New Roman" w:cs="Times New Roman"/>
                <w:sz w:val="20"/>
              </w:rPr>
              <w:t>♦Müdür Makamına karşı sorumludur.</w:t>
            </w:r>
          </w:p>
          <w:p w14:paraId="5CF82C8D" w14:textId="77777777" w:rsidR="00D44F4A" w:rsidRDefault="00054000">
            <w:pPr>
              <w:spacing w:after="2"/>
              <w:ind w:left="2"/>
            </w:pPr>
            <w:r>
              <w:rPr>
                <w:rFonts w:ascii="Times New Roman" w:eastAsia="Times New Roman" w:hAnsi="Times New Roman" w:cs="Times New Roman"/>
                <w:sz w:val="20"/>
              </w:rPr>
              <w:t>♦Yüksekokul Kurulu ve Yüksekokul Yönetim Kuruluna raportörlük yapmak.</w:t>
            </w:r>
          </w:p>
          <w:p w14:paraId="37D210C3" w14:textId="77777777" w:rsidR="00D44F4A" w:rsidRDefault="00054000">
            <w:pPr>
              <w:spacing w:after="2"/>
              <w:ind w:left="2"/>
            </w:pPr>
            <w:r>
              <w:rPr>
                <w:rFonts w:ascii="Times New Roman" w:eastAsia="Times New Roman" w:hAnsi="Times New Roman" w:cs="Times New Roman"/>
                <w:sz w:val="20"/>
              </w:rPr>
              <w:t>♦Yüksekokul içinde ve dışında eşgüdüm için gerekli yatay ilişkileri sağlamak.</w:t>
            </w:r>
          </w:p>
          <w:p w14:paraId="10D9E621" w14:textId="77777777" w:rsidR="00D44F4A" w:rsidRDefault="00054000">
            <w:pPr>
              <w:spacing w:after="2"/>
              <w:ind w:left="2"/>
            </w:pPr>
            <w:r>
              <w:rPr>
                <w:rFonts w:ascii="Times New Roman" w:eastAsia="Times New Roman" w:hAnsi="Times New Roman" w:cs="Times New Roman"/>
                <w:sz w:val="20"/>
              </w:rPr>
              <w:t>♦Kurum içi ve kurum dışı gelen yazışmaları tasnif edip hazırlayarak dekanın bilgi ve onayına sunmak.</w:t>
            </w:r>
          </w:p>
          <w:p w14:paraId="125E38F0" w14:textId="77777777" w:rsidR="00D44F4A" w:rsidRDefault="00054000">
            <w:pPr>
              <w:spacing w:after="2"/>
              <w:ind w:left="2"/>
            </w:pPr>
            <w:r>
              <w:rPr>
                <w:rFonts w:ascii="Times New Roman" w:eastAsia="Times New Roman" w:hAnsi="Times New Roman" w:cs="Times New Roman"/>
                <w:sz w:val="20"/>
              </w:rPr>
              <w:t xml:space="preserve">♦Ödeme Emri belgesini Gerçekleştirme Görevlisi olarak Onaylamak.  </w:t>
            </w:r>
          </w:p>
          <w:p w14:paraId="43BB0476" w14:textId="77777777" w:rsidR="00D44F4A" w:rsidRDefault="00054000">
            <w:pPr>
              <w:spacing w:after="2"/>
              <w:ind w:left="2"/>
            </w:pPr>
            <w:r>
              <w:rPr>
                <w:rFonts w:ascii="Times New Roman" w:eastAsia="Times New Roman" w:hAnsi="Times New Roman" w:cs="Times New Roman"/>
                <w:sz w:val="20"/>
              </w:rPr>
              <w:t>♦Yüksekokulun demirbaş ve kırtasiye ihtiyaçlarını tesbit edip, teminini sağlamak.</w:t>
            </w:r>
          </w:p>
          <w:p w14:paraId="78A70253" w14:textId="77777777" w:rsidR="00D44F4A" w:rsidRDefault="00054000">
            <w:pPr>
              <w:spacing w:after="2"/>
              <w:ind w:left="2"/>
            </w:pPr>
            <w:r>
              <w:rPr>
                <w:rFonts w:ascii="Times New Roman" w:eastAsia="Times New Roman" w:hAnsi="Times New Roman" w:cs="Times New Roman"/>
                <w:sz w:val="20"/>
              </w:rPr>
              <w:t>♦Yüksekokuldaki akademik ve sosyal etkinlikler için gerekli hazırlıkları yapmak.</w:t>
            </w:r>
          </w:p>
          <w:p w14:paraId="3A1113BA" w14:textId="77777777" w:rsidR="00D44F4A" w:rsidRDefault="00054000">
            <w:pPr>
              <w:spacing w:after="2"/>
              <w:ind w:left="2"/>
            </w:pPr>
            <w:r>
              <w:rPr>
                <w:rFonts w:ascii="Times New Roman" w:eastAsia="Times New Roman" w:hAnsi="Times New Roman" w:cs="Times New Roman"/>
                <w:sz w:val="20"/>
              </w:rPr>
              <w:t>♦Yüksekokul tüm idari hizmetlerinin yürütülmesinden sorumlu olmak.</w:t>
            </w:r>
          </w:p>
          <w:p w14:paraId="3C2E9DDD" w14:textId="77777777" w:rsidR="00D44F4A" w:rsidRDefault="00054000">
            <w:pPr>
              <w:spacing w:line="261" w:lineRule="auto"/>
              <w:ind w:left="2" w:right="78"/>
            </w:pPr>
            <w:r>
              <w:rPr>
                <w:rFonts w:ascii="Times New Roman" w:eastAsia="Times New Roman" w:hAnsi="Times New Roman" w:cs="Times New Roman"/>
                <w:sz w:val="20"/>
              </w:rPr>
              <w:t>♦Yüksekokul bütçesinin gerekçeleri ile hazırlamak ve Fakülte Yönetim Kuruluna sunmak. ♦Yüksekokul hizmet binalarının ısınma,temizlik,güvenlik,bakım,onarım vb. konularının takip ve gereğini yapmak.</w:t>
            </w:r>
          </w:p>
          <w:p w14:paraId="636AF236" w14:textId="77777777" w:rsidR="00D44F4A" w:rsidRDefault="00054000">
            <w:pPr>
              <w:spacing w:line="261" w:lineRule="auto"/>
              <w:ind w:left="2" w:right="535"/>
            </w:pPr>
            <w:r>
              <w:rPr>
                <w:rFonts w:ascii="Times New Roman" w:eastAsia="Times New Roman" w:hAnsi="Times New Roman" w:cs="Times New Roman"/>
                <w:sz w:val="20"/>
              </w:rPr>
              <w:t>♦Yapılan iş ve işlemlerde üst yöneticileri bilgilendirmek, yapılamayan işleri gerekçeleri ile birlikte açıklamak.</w:t>
            </w:r>
          </w:p>
          <w:p w14:paraId="18DAF409" w14:textId="77777777" w:rsidR="00D44F4A" w:rsidRDefault="00054000">
            <w:pPr>
              <w:spacing w:after="2"/>
              <w:ind w:left="2"/>
            </w:pPr>
            <w:r>
              <w:rPr>
                <w:rFonts w:ascii="Times New Roman" w:eastAsia="Times New Roman" w:hAnsi="Times New Roman" w:cs="Times New Roman"/>
                <w:sz w:val="20"/>
              </w:rPr>
              <w:t>♦Akademik personel başvuru ve atama evrağının kontrolü ve gereğini yapmak.</w:t>
            </w:r>
          </w:p>
          <w:p w14:paraId="22D0BEC2" w14:textId="77777777" w:rsidR="00D44F4A" w:rsidRDefault="00054000">
            <w:pPr>
              <w:spacing w:line="261" w:lineRule="auto"/>
              <w:ind w:left="2" w:right="349"/>
            </w:pPr>
            <w:r>
              <w:rPr>
                <w:rFonts w:ascii="Times New Roman" w:eastAsia="Times New Roman" w:hAnsi="Times New Roman" w:cs="Times New Roman"/>
                <w:sz w:val="20"/>
              </w:rPr>
              <w:t>♦İdari personelin çalışma koşullarını iyileştirmek ve aralarındaki koordinasyonu sağlamak. ♦Çalışma ortamında iş sağlığı ve güvenliği ile ilgili hususlara dikkat etmek, mevcut elektrikli aletlerde gerekli kontrolleri yapmak, kapı-pencerelerin mesai dışı saatlerde kapalı tutulmasını sağlamak.</w:t>
            </w:r>
          </w:p>
          <w:p w14:paraId="3D32E8E0" w14:textId="77777777" w:rsidR="00D44F4A" w:rsidRDefault="00054000">
            <w:pPr>
              <w:spacing w:after="2"/>
              <w:ind w:left="2"/>
            </w:pPr>
            <w:r>
              <w:rPr>
                <w:rFonts w:ascii="Times New Roman" w:eastAsia="Times New Roman" w:hAnsi="Times New Roman" w:cs="Times New Roman"/>
                <w:sz w:val="20"/>
              </w:rPr>
              <w:t>♦Çalışma, mesai ve kılık-kıyafet yönetmeliğine uymak.</w:t>
            </w:r>
          </w:p>
          <w:p w14:paraId="651CAF64" w14:textId="77777777" w:rsidR="00D44F4A" w:rsidRDefault="00054000">
            <w:pPr>
              <w:ind w:left="2" w:right="490"/>
            </w:pPr>
            <w:r>
              <w:rPr>
                <w:rFonts w:ascii="Times New Roman" w:eastAsia="Times New Roman" w:hAnsi="Times New Roman" w:cs="Times New Roman"/>
                <w:sz w:val="20"/>
              </w:rPr>
              <w:t>♦İş verimliliği ve barışı açısından diğer birimlerle uyum içerisinde çalışmaya gayret etmek ♦Müdür ve Müdür yardımcılarının verdiği diğer görevleri yapmak.</w:t>
            </w:r>
          </w:p>
        </w:tc>
      </w:tr>
      <w:tr w:rsidR="002646AA" w14:paraId="4E5DC249" w14:textId="77777777" w:rsidTr="00415670">
        <w:trPr>
          <w:trHeight w:val="1526"/>
        </w:trPr>
        <w:tc>
          <w:tcPr>
            <w:tcW w:w="2486" w:type="dxa"/>
            <w:tcBorders>
              <w:top w:val="single" w:sz="7" w:space="0" w:color="000000"/>
              <w:left w:val="single" w:sz="13" w:space="0" w:color="000000"/>
              <w:bottom w:val="single" w:sz="7" w:space="0" w:color="000000"/>
              <w:right w:val="single" w:sz="7" w:space="0" w:color="000000"/>
            </w:tcBorders>
            <w:vAlign w:val="center"/>
          </w:tcPr>
          <w:p w14:paraId="3AAEC5A2" w14:textId="77777777" w:rsidR="00D44F4A" w:rsidRDefault="00054000">
            <w:pPr>
              <w:ind w:left="4"/>
            </w:pPr>
            <w:r>
              <w:rPr>
                <w:rFonts w:ascii="Times New Roman" w:eastAsia="Times New Roman" w:hAnsi="Times New Roman" w:cs="Times New Roman"/>
                <w:b/>
                <w:sz w:val="20"/>
              </w:rPr>
              <w:t>Yetkileri/Yetkinlik (Aranan Nitelikler)</w:t>
            </w:r>
          </w:p>
        </w:tc>
        <w:tc>
          <w:tcPr>
            <w:tcW w:w="8638" w:type="dxa"/>
            <w:gridSpan w:val="6"/>
            <w:tcBorders>
              <w:top w:val="single" w:sz="7" w:space="0" w:color="000000"/>
              <w:left w:val="single" w:sz="7" w:space="0" w:color="000000"/>
              <w:bottom w:val="single" w:sz="7" w:space="0" w:color="000000"/>
              <w:right w:val="single" w:sz="13" w:space="0" w:color="000000"/>
            </w:tcBorders>
          </w:tcPr>
          <w:p w14:paraId="5DE0B955" w14:textId="77777777" w:rsidR="00D44F4A" w:rsidRDefault="00054000">
            <w:pPr>
              <w:ind w:left="2"/>
            </w:pPr>
            <w:r>
              <w:rPr>
                <w:rFonts w:ascii="Times New Roman" w:eastAsia="Times New Roman" w:hAnsi="Times New Roman" w:cs="Times New Roman"/>
                <w:sz w:val="20"/>
              </w:rPr>
              <w:t>♦657 sayılı Devlet Memurları Kanununda belirtilen genel niteliklere sahip olmak.</w:t>
            </w:r>
          </w:p>
          <w:p w14:paraId="1132D7C9" w14:textId="77777777" w:rsidR="00D44F4A" w:rsidRDefault="00054000">
            <w:pPr>
              <w:spacing w:after="2"/>
              <w:ind w:left="2"/>
            </w:pPr>
            <w:r>
              <w:rPr>
                <w:rFonts w:ascii="Times New Roman" w:eastAsia="Times New Roman" w:hAnsi="Times New Roman" w:cs="Times New Roman"/>
                <w:sz w:val="20"/>
              </w:rPr>
              <w:t>♦Üniversitemiz Personel İşlemleri ile ilgili diğer mevzuatları bilmek.</w:t>
            </w:r>
          </w:p>
          <w:p w14:paraId="668CEEB1" w14:textId="77777777" w:rsidR="00D44F4A" w:rsidRDefault="00054000">
            <w:pPr>
              <w:spacing w:after="2"/>
              <w:ind w:left="2"/>
            </w:pPr>
            <w:r>
              <w:rPr>
                <w:rFonts w:ascii="Times New Roman" w:eastAsia="Times New Roman" w:hAnsi="Times New Roman" w:cs="Times New Roman"/>
                <w:sz w:val="20"/>
              </w:rPr>
              <w:t>♦Sorumlu olduğu birime gelen evrakları çalışan personele görevlendirme esaslarına göre havale etmek.</w:t>
            </w:r>
          </w:p>
          <w:p w14:paraId="47ADF0BD" w14:textId="77777777" w:rsidR="00D44F4A" w:rsidRDefault="00054000">
            <w:pPr>
              <w:spacing w:after="2"/>
              <w:ind w:left="2"/>
            </w:pPr>
            <w:r>
              <w:rPr>
                <w:rFonts w:ascii="Times New Roman" w:eastAsia="Times New Roman" w:hAnsi="Times New Roman" w:cs="Times New Roman"/>
                <w:sz w:val="20"/>
              </w:rPr>
              <w:t>♦Hazırlanan yazıları onaylama/İmzalama/paraflama.</w:t>
            </w:r>
          </w:p>
          <w:p w14:paraId="76F966D6" w14:textId="77777777" w:rsidR="00D44F4A" w:rsidRDefault="00054000">
            <w:pPr>
              <w:spacing w:after="2"/>
              <w:ind w:left="2"/>
            </w:pPr>
            <w:r>
              <w:rPr>
                <w:rFonts w:ascii="Times New Roman" w:eastAsia="Times New Roman" w:hAnsi="Times New Roman" w:cs="Times New Roman"/>
                <w:sz w:val="20"/>
              </w:rPr>
              <w:t>♦EBYS uygulamalarını kullanmak.</w:t>
            </w:r>
          </w:p>
          <w:p w14:paraId="58EB1A53" w14:textId="77777777" w:rsidR="00D44F4A" w:rsidRDefault="00054000">
            <w:pPr>
              <w:ind w:left="2"/>
            </w:pPr>
            <w:r>
              <w:rPr>
                <w:rFonts w:ascii="Times New Roman" w:eastAsia="Times New Roman" w:hAnsi="Times New Roman" w:cs="Times New Roman"/>
                <w:sz w:val="20"/>
              </w:rPr>
              <w:t>♦Yukarıda belirtilen görev ve sorumlulukları gerçekleştirme yetkisine sahip olmak.</w:t>
            </w:r>
          </w:p>
        </w:tc>
      </w:tr>
      <w:tr w:rsidR="002646AA" w14:paraId="4D078601" w14:textId="77777777" w:rsidTr="00415670">
        <w:trPr>
          <w:trHeight w:val="768"/>
        </w:trPr>
        <w:tc>
          <w:tcPr>
            <w:tcW w:w="2486" w:type="dxa"/>
            <w:tcBorders>
              <w:top w:val="single" w:sz="7" w:space="0" w:color="000000"/>
              <w:left w:val="single" w:sz="13" w:space="0" w:color="000000"/>
              <w:bottom w:val="single" w:sz="13" w:space="0" w:color="000000"/>
              <w:right w:val="single" w:sz="7" w:space="0" w:color="000000"/>
            </w:tcBorders>
            <w:vAlign w:val="center"/>
          </w:tcPr>
          <w:p w14:paraId="7DF34614" w14:textId="77777777" w:rsidR="00D44F4A" w:rsidRDefault="00054000">
            <w:pPr>
              <w:ind w:left="4"/>
            </w:pPr>
            <w:r>
              <w:rPr>
                <w:rFonts w:ascii="Times New Roman" w:eastAsia="Times New Roman" w:hAnsi="Times New Roman" w:cs="Times New Roman"/>
                <w:b/>
                <w:sz w:val="20"/>
              </w:rPr>
              <w:t>Bilgi (Yasal Dayanak)</w:t>
            </w:r>
          </w:p>
        </w:tc>
        <w:tc>
          <w:tcPr>
            <w:tcW w:w="8638" w:type="dxa"/>
            <w:gridSpan w:val="6"/>
            <w:tcBorders>
              <w:top w:val="single" w:sz="7" w:space="0" w:color="000000"/>
              <w:left w:val="single" w:sz="7" w:space="0" w:color="000000"/>
              <w:bottom w:val="single" w:sz="13" w:space="0" w:color="000000"/>
              <w:right w:val="single" w:sz="13" w:space="0" w:color="000000"/>
            </w:tcBorders>
          </w:tcPr>
          <w:p w14:paraId="78D46C1E" w14:textId="77777777" w:rsidR="00D44F4A" w:rsidRDefault="00054000">
            <w:pPr>
              <w:spacing w:after="2" w:line="258" w:lineRule="auto"/>
              <w:ind w:left="2"/>
            </w:pPr>
            <w:r>
              <w:rPr>
                <w:rFonts w:ascii="Times New Roman" w:eastAsia="Times New Roman" w:hAnsi="Times New Roman" w:cs="Times New Roman"/>
                <w:sz w:val="20"/>
              </w:rPr>
              <w:t>♦2547 Sayılı Yükseköğretim Kanunu, 2914 Yüksek Öğretim Personel Kanunu ve 657 sayılı Devlet Memurları Kanunu.</w:t>
            </w:r>
          </w:p>
          <w:p w14:paraId="0844A8AC" w14:textId="77777777" w:rsidR="00D44F4A" w:rsidRDefault="00054000">
            <w:pPr>
              <w:ind w:left="2"/>
            </w:pPr>
            <w:r>
              <w:rPr>
                <w:rFonts w:ascii="Times New Roman" w:eastAsia="Times New Roman" w:hAnsi="Times New Roman" w:cs="Times New Roman"/>
                <w:sz w:val="20"/>
              </w:rPr>
              <w:t xml:space="preserve">♦Üniversitelerde Akademik Teşkilat Yönetmeliği </w:t>
            </w:r>
          </w:p>
        </w:tc>
      </w:tr>
      <w:tr w:rsidR="002646AA" w14:paraId="51898938" w14:textId="77777777" w:rsidTr="00B274E5">
        <w:trPr>
          <w:trHeight w:val="1000"/>
        </w:trPr>
        <w:tc>
          <w:tcPr>
            <w:tcW w:w="7074" w:type="dxa"/>
            <w:gridSpan w:val="3"/>
            <w:tcBorders>
              <w:top w:val="single" w:sz="13" w:space="0" w:color="000000"/>
              <w:left w:val="single" w:sz="13" w:space="0" w:color="000000"/>
              <w:bottom w:val="single" w:sz="13" w:space="0" w:color="000000"/>
              <w:right w:val="single" w:sz="13" w:space="0" w:color="000000"/>
            </w:tcBorders>
            <w:vAlign w:val="bottom"/>
          </w:tcPr>
          <w:p w14:paraId="34ACC50E" w14:textId="77777777" w:rsidR="00D44F4A" w:rsidRDefault="00054000" w:rsidP="006A27B4">
            <w:pPr>
              <w:spacing w:after="163"/>
              <w:ind w:left="76"/>
            </w:pPr>
            <w:r>
              <w:rPr>
                <w:rFonts w:ascii="Times New Roman" w:eastAsia="Times New Roman" w:hAnsi="Times New Roman" w:cs="Times New Roman"/>
                <w:b/>
                <w:sz w:val="19"/>
              </w:rPr>
              <w:t>Görev Tanımını  Hazırlayan</w:t>
            </w:r>
          </w:p>
          <w:p w14:paraId="63108B1E" w14:textId="77777777" w:rsidR="00D44F4A" w:rsidRDefault="00054000" w:rsidP="006A27B4">
            <w:pPr>
              <w:tabs>
                <w:tab w:val="center" w:pos="1215"/>
                <w:tab w:val="center" w:pos="3634"/>
              </w:tabs>
              <w:spacing w:after="84"/>
            </w:pPr>
            <w:r>
              <w:tab/>
            </w:r>
            <w:r>
              <w:rPr>
                <w:rFonts w:ascii="Times New Roman" w:eastAsia="Times New Roman" w:hAnsi="Times New Roman" w:cs="Times New Roman"/>
                <w:sz w:val="20"/>
              </w:rPr>
              <w:t>Adı Soyadı</w:t>
            </w:r>
            <w:r>
              <w:rPr>
                <w:rFonts w:ascii="Times New Roman" w:eastAsia="Times New Roman" w:hAnsi="Times New Roman" w:cs="Times New Roman"/>
                <w:sz w:val="20"/>
              </w:rPr>
              <w:tab/>
            </w:r>
            <w:r w:rsidR="004E67F6">
              <w:rPr>
                <w:rFonts w:ascii="Times New Roman" w:eastAsia="Times New Roman" w:hAnsi="Times New Roman" w:cs="Times New Roman"/>
                <w:sz w:val="20"/>
              </w:rPr>
              <w:t>Ömer KOLBÜKEN</w:t>
            </w:r>
          </w:p>
          <w:p w14:paraId="7B4D41DD" w14:textId="77777777" w:rsidR="00FD050B" w:rsidRDefault="00054000" w:rsidP="006A27B4">
            <w:pPr>
              <w:tabs>
                <w:tab w:val="center" w:pos="1217"/>
                <w:tab w:val="center" w:pos="3634"/>
              </w:tabs>
              <w:spacing w:after="91"/>
              <w:rPr>
                <w:rFonts w:ascii="Times New Roman" w:eastAsia="Times New Roman" w:hAnsi="Times New Roman" w:cs="Times New Roman"/>
                <w:sz w:val="17"/>
              </w:rPr>
            </w:pPr>
            <w:r>
              <w:tab/>
            </w:r>
            <w:r>
              <w:rPr>
                <w:rFonts w:ascii="Times New Roman" w:eastAsia="Times New Roman" w:hAnsi="Times New Roman" w:cs="Times New Roman"/>
                <w:sz w:val="20"/>
              </w:rPr>
              <w:t>Unvanı</w:t>
            </w:r>
            <w:r>
              <w:rPr>
                <w:rFonts w:ascii="Times New Roman" w:eastAsia="Times New Roman" w:hAnsi="Times New Roman" w:cs="Times New Roman"/>
                <w:sz w:val="20"/>
              </w:rPr>
              <w:tab/>
            </w:r>
            <w:r>
              <w:rPr>
                <w:rFonts w:ascii="Times New Roman" w:eastAsia="Times New Roman" w:hAnsi="Times New Roman" w:cs="Times New Roman"/>
                <w:sz w:val="17"/>
              </w:rPr>
              <w:t>Yüksekokul Sekreter</w:t>
            </w:r>
            <w:r w:rsidR="00FD050B">
              <w:rPr>
                <w:rFonts w:ascii="Times New Roman" w:eastAsia="Times New Roman" w:hAnsi="Times New Roman" w:cs="Times New Roman"/>
                <w:sz w:val="17"/>
              </w:rPr>
              <w:t xml:space="preserve">i </w:t>
            </w:r>
          </w:p>
          <w:p w14:paraId="386CD076" w14:textId="439E4583" w:rsidR="00D44F4A" w:rsidRDefault="00FD050B" w:rsidP="00FD050B">
            <w:pPr>
              <w:tabs>
                <w:tab w:val="center" w:pos="1217"/>
                <w:tab w:val="center" w:pos="3634"/>
              </w:tabs>
              <w:spacing w:after="91"/>
            </w:pPr>
            <w:r>
              <w:rPr>
                <w:rFonts w:ascii="Times New Roman" w:eastAsia="Times New Roman" w:hAnsi="Times New Roman" w:cs="Times New Roman"/>
                <w:sz w:val="20"/>
              </w:rPr>
              <w:t xml:space="preserve">                                                                   </w:t>
            </w:r>
          </w:p>
        </w:tc>
        <w:tc>
          <w:tcPr>
            <w:tcW w:w="4050" w:type="dxa"/>
            <w:gridSpan w:val="4"/>
            <w:tcBorders>
              <w:top w:val="single" w:sz="13" w:space="0" w:color="000000"/>
              <w:left w:val="single" w:sz="13" w:space="0" w:color="000000"/>
              <w:bottom w:val="single" w:sz="13" w:space="0" w:color="000000"/>
              <w:right w:val="single" w:sz="13" w:space="0" w:color="000000"/>
            </w:tcBorders>
          </w:tcPr>
          <w:p w14:paraId="41860AB2" w14:textId="77777777" w:rsidR="00D44F4A" w:rsidRDefault="00054000" w:rsidP="006A27B4">
            <w:pPr>
              <w:spacing w:after="112"/>
              <w:ind w:left="4"/>
            </w:pPr>
            <w:r>
              <w:rPr>
                <w:rFonts w:ascii="Times New Roman" w:eastAsia="Times New Roman" w:hAnsi="Times New Roman" w:cs="Times New Roman"/>
                <w:b/>
                <w:sz w:val="20"/>
              </w:rPr>
              <w:t>Onaylayan</w:t>
            </w:r>
          </w:p>
          <w:p w14:paraId="4ABCC279" w14:textId="77777777" w:rsidR="006A27B4" w:rsidRDefault="006A27B4" w:rsidP="006A27B4">
            <w:pPr>
              <w:ind w:left="2"/>
            </w:pPr>
            <w:r>
              <w:rPr>
                <w:rFonts w:ascii="Times New Roman" w:eastAsia="Times New Roman" w:hAnsi="Times New Roman" w:cs="Times New Roman"/>
                <w:b/>
                <w:sz w:val="19"/>
                <w:szCs w:val="19"/>
              </w:rPr>
              <w:t xml:space="preserve">Adı Soyadı: </w:t>
            </w:r>
            <w:r>
              <w:rPr>
                <w:rFonts w:ascii="Times New Roman" w:eastAsia="Times New Roman" w:hAnsi="Times New Roman" w:cs="Times New Roman"/>
                <w:sz w:val="19"/>
                <w:szCs w:val="19"/>
              </w:rPr>
              <w:t>Doç.Dr. Mehmet Rağıp GÖRGÜN</w:t>
            </w:r>
          </w:p>
          <w:p w14:paraId="32F73A6F" w14:textId="467D73FF" w:rsidR="00D44F4A" w:rsidRDefault="006A27B4" w:rsidP="006A27B4">
            <w:pPr>
              <w:ind w:left="5"/>
            </w:pPr>
            <w:r>
              <w:rPr>
                <w:rFonts w:ascii="Times New Roman" w:eastAsia="Times New Roman" w:hAnsi="Times New Roman" w:cs="Times New Roman"/>
                <w:b/>
                <w:sz w:val="19"/>
                <w:szCs w:val="19"/>
              </w:rPr>
              <w:t>Unvanı:</w:t>
            </w:r>
            <w:r>
              <w:rPr>
                <w:rFonts w:ascii="Times New Roman" w:eastAsia="Times New Roman" w:hAnsi="Times New Roman" w:cs="Times New Roman"/>
                <w:b/>
                <w:spacing w:val="-8"/>
                <w:sz w:val="19"/>
                <w:szCs w:val="19"/>
              </w:rPr>
              <w:t xml:space="preserve"> </w:t>
            </w:r>
            <w:r>
              <w:rPr>
                <w:rFonts w:ascii="Times New Roman" w:eastAsia="Times New Roman" w:hAnsi="Times New Roman" w:cs="Times New Roman"/>
                <w:sz w:val="19"/>
                <w:szCs w:val="19"/>
              </w:rPr>
              <w:t>Yüksekokul</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Müdürü</w:t>
            </w:r>
          </w:p>
        </w:tc>
      </w:tr>
      <w:tr w:rsidR="00D44F4A" w14:paraId="1E9CBEA3" w14:textId="77777777" w:rsidTr="00B274E5">
        <w:trPr>
          <w:trHeight w:val="708"/>
        </w:trPr>
        <w:tc>
          <w:tcPr>
            <w:tcW w:w="11124" w:type="dxa"/>
            <w:gridSpan w:val="7"/>
            <w:tcBorders>
              <w:top w:val="single" w:sz="13" w:space="0" w:color="000000"/>
              <w:left w:val="single" w:sz="13" w:space="0" w:color="000000"/>
              <w:bottom w:val="single" w:sz="14" w:space="0" w:color="000000"/>
              <w:right w:val="single" w:sz="13" w:space="0" w:color="000000"/>
            </w:tcBorders>
          </w:tcPr>
          <w:p w14:paraId="2461FB78" w14:textId="77777777" w:rsidR="00D44F4A" w:rsidRDefault="00054000">
            <w:pPr>
              <w:spacing w:after="159"/>
              <w:ind w:left="4"/>
            </w:pPr>
            <w:r>
              <w:rPr>
                <w:rFonts w:ascii="Times New Roman" w:eastAsia="Times New Roman" w:hAnsi="Times New Roman" w:cs="Times New Roman"/>
                <w:sz w:val="20"/>
              </w:rPr>
              <w:t>Bu dokümanda açıklanan görev tanımımı okudum. Görevimi burada belirtilen kapsamda yerine getirmeyi kabul ediyorum.</w:t>
            </w:r>
          </w:p>
          <w:p w14:paraId="5DF8E111" w14:textId="47925D63" w:rsidR="00D44F4A" w:rsidRDefault="00054000">
            <w:pPr>
              <w:tabs>
                <w:tab w:val="center" w:pos="466"/>
                <w:tab w:val="center" w:pos="2943"/>
                <w:tab w:val="center" w:pos="9644"/>
                <w:tab w:val="center" w:pos="10624"/>
              </w:tabs>
              <w:spacing w:after="122"/>
            </w:pPr>
            <w:r>
              <w:tab/>
            </w:r>
            <w:r>
              <w:rPr>
                <w:rFonts w:ascii="Times New Roman" w:eastAsia="Times New Roman" w:hAnsi="Times New Roman" w:cs="Times New Roman"/>
                <w:sz w:val="20"/>
              </w:rPr>
              <w:t>Adı Soyadı</w:t>
            </w:r>
            <w:r>
              <w:rPr>
                <w:rFonts w:ascii="Times New Roman" w:eastAsia="Times New Roman" w:hAnsi="Times New Roman" w:cs="Times New Roman"/>
                <w:sz w:val="20"/>
              </w:rPr>
              <w:tab/>
            </w:r>
            <w:r w:rsidR="004E67F6">
              <w:rPr>
                <w:rFonts w:ascii="Times New Roman" w:eastAsia="Times New Roman" w:hAnsi="Times New Roman" w:cs="Times New Roman"/>
                <w:sz w:val="20"/>
              </w:rPr>
              <w:t>Ömer KOLBÜKEN</w:t>
            </w:r>
            <w:r>
              <w:rPr>
                <w:rFonts w:ascii="Times New Roman" w:eastAsia="Times New Roman" w:hAnsi="Times New Roman" w:cs="Times New Roman"/>
                <w:sz w:val="20"/>
              </w:rPr>
              <w:tab/>
            </w:r>
            <w:r w:rsidR="00D61D3F">
              <w:rPr>
                <w:rFonts w:ascii="Times New Roman" w:eastAsia="Times New Roman" w:hAnsi="Times New Roman" w:cs="Times New Roman"/>
                <w:sz w:val="18"/>
                <w:szCs w:val="18"/>
              </w:rPr>
              <w:t>Tarih :</w:t>
            </w:r>
            <w:r w:rsidR="00D61D3F">
              <w:rPr>
                <w:rFonts w:ascii="Times New Roman" w:eastAsia="Times New Roman" w:hAnsi="Times New Roman" w:cs="Times New Roman"/>
                <w:spacing w:val="-5"/>
                <w:sz w:val="18"/>
                <w:szCs w:val="18"/>
              </w:rPr>
              <w:t xml:space="preserve"> </w:t>
            </w:r>
            <w:r w:rsidR="00D61D3F">
              <w:rPr>
                <w:rFonts w:ascii="Times New Roman" w:eastAsia="Times New Roman" w:hAnsi="Times New Roman" w:cs="Times New Roman"/>
                <w:sz w:val="18"/>
                <w:szCs w:val="18"/>
              </w:rPr>
              <w:t>……/……/20</w:t>
            </w:r>
            <w:r w:rsidR="006A27B4">
              <w:rPr>
                <w:rFonts w:ascii="Times New Roman" w:eastAsia="Times New Roman" w:hAnsi="Times New Roman" w:cs="Times New Roman"/>
                <w:sz w:val="18"/>
                <w:szCs w:val="18"/>
              </w:rPr>
              <w:t>23</w:t>
            </w:r>
          </w:p>
          <w:p w14:paraId="2FDF250A" w14:textId="77777777" w:rsidR="00415670" w:rsidRPr="00415670" w:rsidRDefault="00054000" w:rsidP="00415670">
            <w:pPr>
              <w:ind w:left="4"/>
              <w:rPr>
                <w:rFonts w:ascii="Times New Roman" w:eastAsia="Times New Roman" w:hAnsi="Times New Roman" w:cs="Times New Roman"/>
                <w:sz w:val="20"/>
              </w:rPr>
            </w:pPr>
            <w:r>
              <w:rPr>
                <w:rFonts w:ascii="Times New Roman" w:eastAsia="Times New Roman" w:hAnsi="Times New Roman" w:cs="Times New Roman"/>
                <w:sz w:val="20"/>
              </w:rPr>
              <w:t>İmz</w:t>
            </w:r>
            <w:r w:rsidR="00415670">
              <w:rPr>
                <w:rFonts w:ascii="Times New Roman" w:eastAsia="Times New Roman" w:hAnsi="Times New Roman" w:cs="Times New Roman"/>
                <w:sz w:val="20"/>
              </w:rPr>
              <w:t>a</w:t>
            </w:r>
          </w:p>
        </w:tc>
      </w:tr>
    </w:tbl>
    <w:p w14:paraId="7E4A2A0F" w14:textId="77777777" w:rsidR="00054000" w:rsidRDefault="00054000" w:rsidP="00415670"/>
    <w:sectPr w:rsidR="00054000">
      <w:pgSz w:w="11906" w:h="16838"/>
      <w:pgMar w:top="643" w:right="1440" w:bottom="847"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4A"/>
    <w:rsid w:val="00054000"/>
    <w:rsid w:val="000727EA"/>
    <w:rsid w:val="000763E8"/>
    <w:rsid w:val="002646AA"/>
    <w:rsid w:val="00415670"/>
    <w:rsid w:val="004E67F6"/>
    <w:rsid w:val="005F4E20"/>
    <w:rsid w:val="006A27B4"/>
    <w:rsid w:val="007D1914"/>
    <w:rsid w:val="00B274E5"/>
    <w:rsid w:val="00B6652F"/>
    <w:rsid w:val="00D44F4A"/>
    <w:rsid w:val="00D61D3F"/>
    <w:rsid w:val="00FD0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0656"/>
  <w15:docId w15:val="{EA52899A-F893-48DA-9AE7-26A01E25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510</Words>
  <Characters>2907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"Müslüm ÖZER" &lt;mozer@harran.edu.tr&gt;</dc:creator>
  <cp:keywords/>
  <cp:lastModifiedBy>Omer KOLBUKEN</cp:lastModifiedBy>
  <cp:revision>12</cp:revision>
  <dcterms:created xsi:type="dcterms:W3CDTF">2019-05-09T11:35:00Z</dcterms:created>
  <dcterms:modified xsi:type="dcterms:W3CDTF">2023-12-13T06:01:00Z</dcterms:modified>
</cp:coreProperties>
</file>