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4B" w:rsidRDefault="00A67E4B">
      <w:bookmarkStart w:id="0" w:name="_GoBack"/>
      <w:bookmarkEnd w:id="0"/>
    </w:p>
    <w:p w:rsidR="005F5094" w:rsidRPr="00D65A1F" w:rsidRDefault="00D65A1F">
      <w:pPr>
        <w:rPr>
          <w:rFonts w:ascii="Times New Roman" w:hAnsi="Times New Roman" w:cs="Times New Roman"/>
        </w:rPr>
      </w:pPr>
      <w:r w:rsidRPr="00D65A1F">
        <w:rPr>
          <w:rFonts w:ascii="Times New Roman" w:hAnsi="Times New Roman" w:cs="Times New Roman"/>
        </w:rPr>
        <w:t>MUHASEBE VE VERGİ UYGULAMALARI PROGRAMI YAZ OKULUNDA AÇILMASI DÜŞÜNÜLEN DERSLER</w:t>
      </w:r>
    </w:p>
    <w:tbl>
      <w:tblPr>
        <w:tblStyle w:val="TabloKlavuzu"/>
        <w:tblW w:w="9868" w:type="dxa"/>
        <w:tblLook w:val="04A0" w:firstRow="1" w:lastRow="0" w:firstColumn="1" w:lastColumn="0" w:noHBand="0" w:noVBand="1"/>
      </w:tblPr>
      <w:tblGrid>
        <w:gridCol w:w="1735"/>
        <w:gridCol w:w="3283"/>
        <w:gridCol w:w="808"/>
        <w:gridCol w:w="820"/>
        <w:gridCol w:w="3222"/>
      </w:tblGrid>
      <w:tr w:rsidR="0000426C" w:rsidRPr="00D65A1F" w:rsidTr="00D65A1F">
        <w:trPr>
          <w:trHeight w:val="503"/>
        </w:trPr>
        <w:tc>
          <w:tcPr>
            <w:tcW w:w="1735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Kod</w:t>
            </w:r>
          </w:p>
        </w:tc>
        <w:tc>
          <w:tcPr>
            <w:tcW w:w="3283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Dersin Adı</w:t>
            </w:r>
          </w:p>
        </w:tc>
        <w:tc>
          <w:tcPr>
            <w:tcW w:w="808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820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3222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Dersi Verecek Öğretim Elemanı</w:t>
            </w:r>
          </w:p>
        </w:tc>
      </w:tr>
      <w:tr w:rsidR="0000426C" w:rsidRPr="00D65A1F" w:rsidTr="00D65A1F">
        <w:trPr>
          <w:trHeight w:val="258"/>
        </w:trPr>
        <w:tc>
          <w:tcPr>
            <w:tcW w:w="1735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1705124</w:t>
            </w:r>
          </w:p>
        </w:tc>
        <w:tc>
          <w:tcPr>
            <w:tcW w:w="3283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Mikro Ekonomi</w:t>
            </w:r>
          </w:p>
        </w:tc>
        <w:tc>
          <w:tcPr>
            <w:tcW w:w="808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820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>. Gör. Mücahit Çitil</w:t>
            </w:r>
          </w:p>
        </w:tc>
      </w:tr>
      <w:tr w:rsidR="0000426C" w:rsidRPr="00D65A1F" w:rsidTr="00D65A1F">
        <w:trPr>
          <w:trHeight w:val="244"/>
        </w:trPr>
        <w:tc>
          <w:tcPr>
            <w:tcW w:w="1735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1705126</w:t>
            </w:r>
          </w:p>
        </w:tc>
        <w:tc>
          <w:tcPr>
            <w:tcW w:w="3283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808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820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:rsidR="0000426C" w:rsidRPr="00D65A1F" w:rsidRDefault="0000426C" w:rsidP="005F5094">
            <w:pPr>
              <w:rPr>
                <w:rFonts w:ascii="Times New Roman" w:hAnsi="Times New Roman" w:cs="Times New Roman"/>
              </w:rPr>
            </w:pP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>. Gör. Kasım Ertürk</w:t>
            </w:r>
          </w:p>
        </w:tc>
      </w:tr>
      <w:tr w:rsidR="0000426C" w:rsidRPr="00D65A1F" w:rsidTr="00D65A1F">
        <w:trPr>
          <w:trHeight w:val="244"/>
        </w:trPr>
        <w:tc>
          <w:tcPr>
            <w:tcW w:w="1735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1705216</w:t>
            </w:r>
          </w:p>
        </w:tc>
        <w:tc>
          <w:tcPr>
            <w:tcW w:w="3283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D65A1F">
              <w:rPr>
                <w:rFonts w:ascii="Times New Roman" w:hAnsi="Times New Roman" w:cs="Times New Roman"/>
                <w:lang w:eastAsia="tr-TR"/>
              </w:rPr>
              <w:t>Genel  Muhasebe</w:t>
            </w:r>
            <w:proofErr w:type="gramEnd"/>
            <w:r w:rsidRPr="00D65A1F">
              <w:rPr>
                <w:rFonts w:ascii="Times New Roman" w:hAnsi="Times New Roman" w:cs="Times New Roman"/>
                <w:lang w:eastAsia="tr-TR"/>
              </w:rPr>
              <w:t>-II</w:t>
            </w:r>
          </w:p>
        </w:tc>
        <w:tc>
          <w:tcPr>
            <w:tcW w:w="808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820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>. Üyesi Abdulkadir Barut</w:t>
            </w:r>
          </w:p>
        </w:tc>
      </w:tr>
      <w:tr w:rsidR="0000426C" w:rsidRPr="00D65A1F" w:rsidTr="00D65A1F">
        <w:trPr>
          <w:trHeight w:val="258"/>
        </w:trPr>
        <w:tc>
          <w:tcPr>
            <w:tcW w:w="1735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</w:t>
            </w:r>
            <w:r w:rsidR="003E0755">
              <w:rPr>
                <w:rFonts w:ascii="Times New Roman" w:hAnsi="Times New Roman" w:cs="Times New Roman"/>
                <w:lang w:eastAsia="tr-TR"/>
              </w:rPr>
              <w:t>125</w:t>
            </w:r>
          </w:p>
        </w:tc>
        <w:tc>
          <w:tcPr>
            <w:tcW w:w="3283" w:type="dxa"/>
          </w:tcPr>
          <w:p w:rsidR="0000426C" w:rsidRPr="00D65A1F" w:rsidRDefault="003E0755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Genel İşletme</w:t>
            </w:r>
          </w:p>
        </w:tc>
        <w:tc>
          <w:tcPr>
            <w:tcW w:w="808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820" w:type="dxa"/>
          </w:tcPr>
          <w:p w:rsidR="0000426C" w:rsidRPr="00D65A1F" w:rsidRDefault="003E0755" w:rsidP="005F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>. Üyesi Abdulkadir Barut</w:t>
            </w:r>
          </w:p>
        </w:tc>
      </w:tr>
      <w:tr w:rsidR="0000426C" w:rsidRPr="00D65A1F" w:rsidTr="00D65A1F">
        <w:trPr>
          <w:trHeight w:val="244"/>
        </w:trPr>
        <w:tc>
          <w:tcPr>
            <w:tcW w:w="1735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1705414</w:t>
            </w:r>
          </w:p>
        </w:tc>
        <w:tc>
          <w:tcPr>
            <w:tcW w:w="3283" w:type="dxa"/>
          </w:tcPr>
          <w:p w:rsidR="0000426C" w:rsidRPr="00D65A1F" w:rsidRDefault="0000426C" w:rsidP="005F509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 xml:space="preserve">Mali </w:t>
            </w:r>
            <w:proofErr w:type="gramStart"/>
            <w:r w:rsidRPr="00D65A1F">
              <w:rPr>
                <w:rFonts w:ascii="Times New Roman" w:hAnsi="Times New Roman" w:cs="Times New Roman"/>
                <w:lang w:eastAsia="tr-TR"/>
              </w:rPr>
              <w:t>Tablolar  Analizi</w:t>
            </w:r>
            <w:proofErr w:type="gramEnd"/>
          </w:p>
        </w:tc>
        <w:tc>
          <w:tcPr>
            <w:tcW w:w="808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820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</w:tcPr>
          <w:p w:rsidR="0000426C" w:rsidRPr="00D65A1F" w:rsidRDefault="00D65A1F" w:rsidP="005F5094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>. Üyesi Abdulkadir Barut</w:t>
            </w:r>
          </w:p>
        </w:tc>
      </w:tr>
      <w:tr w:rsidR="00D65A1F" w:rsidRPr="00D65A1F" w:rsidTr="00D65A1F">
        <w:trPr>
          <w:trHeight w:val="258"/>
        </w:trPr>
        <w:tc>
          <w:tcPr>
            <w:tcW w:w="1735" w:type="dxa"/>
          </w:tcPr>
          <w:p w:rsidR="00D65A1F" w:rsidRPr="00D65A1F" w:rsidRDefault="00D65A1F" w:rsidP="00D65A1F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1705223</w:t>
            </w:r>
          </w:p>
        </w:tc>
        <w:tc>
          <w:tcPr>
            <w:tcW w:w="3283" w:type="dxa"/>
          </w:tcPr>
          <w:p w:rsidR="00D65A1F" w:rsidRPr="00D65A1F" w:rsidRDefault="00D65A1F" w:rsidP="00D65A1F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Makro Ekonomi</w:t>
            </w:r>
          </w:p>
        </w:tc>
        <w:tc>
          <w:tcPr>
            <w:tcW w:w="808" w:type="dxa"/>
          </w:tcPr>
          <w:p w:rsidR="00D65A1F" w:rsidRPr="00D65A1F" w:rsidRDefault="00D65A1F" w:rsidP="00D65A1F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820" w:type="dxa"/>
          </w:tcPr>
          <w:p w:rsidR="00D65A1F" w:rsidRPr="00D65A1F" w:rsidRDefault="00D65A1F" w:rsidP="00D65A1F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:rsidR="00D65A1F" w:rsidRPr="00D65A1F" w:rsidRDefault="00D65A1F" w:rsidP="00D65A1F">
            <w:pPr>
              <w:rPr>
                <w:rFonts w:ascii="Times New Roman" w:hAnsi="Times New Roman" w:cs="Times New Roman"/>
              </w:rPr>
            </w:pP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>. Gör. Mücahit Çitil</w:t>
            </w:r>
          </w:p>
        </w:tc>
      </w:tr>
      <w:tr w:rsidR="00D65A1F" w:rsidRPr="00D65A1F" w:rsidTr="00D65A1F">
        <w:trPr>
          <w:trHeight w:val="244"/>
        </w:trPr>
        <w:tc>
          <w:tcPr>
            <w:tcW w:w="1735" w:type="dxa"/>
          </w:tcPr>
          <w:p w:rsidR="00D65A1F" w:rsidRPr="00D65A1F" w:rsidRDefault="00D65A1F" w:rsidP="00D65A1F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1705222</w:t>
            </w:r>
          </w:p>
        </w:tc>
        <w:tc>
          <w:tcPr>
            <w:tcW w:w="3283" w:type="dxa"/>
          </w:tcPr>
          <w:p w:rsidR="00D65A1F" w:rsidRPr="00D65A1F" w:rsidRDefault="00D65A1F" w:rsidP="00D65A1F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D65A1F">
              <w:rPr>
                <w:rFonts w:ascii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808" w:type="dxa"/>
          </w:tcPr>
          <w:p w:rsidR="00D65A1F" w:rsidRPr="00D65A1F" w:rsidRDefault="00D65A1F" w:rsidP="00D65A1F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820" w:type="dxa"/>
          </w:tcPr>
          <w:p w:rsidR="00D65A1F" w:rsidRPr="00D65A1F" w:rsidRDefault="00D65A1F" w:rsidP="00D65A1F">
            <w:pPr>
              <w:rPr>
                <w:rFonts w:ascii="Times New Roman" w:hAnsi="Times New Roman" w:cs="Times New Roman"/>
              </w:rPr>
            </w:pPr>
            <w:r w:rsidRPr="00D6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:rsidR="00D65A1F" w:rsidRPr="00D65A1F" w:rsidRDefault="00D65A1F" w:rsidP="00D65A1F">
            <w:pPr>
              <w:rPr>
                <w:rFonts w:ascii="Times New Roman" w:hAnsi="Times New Roman" w:cs="Times New Roman"/>
              </w:rPr>
            </w:pPr>
            <w:proofErr w:type="spellStart"/>
            <w:r w:rsidRPr="00D65A1F">
              <w:rPr>
                <w:rFonts w:ascii="Times New Roman" w:hAnsi="Times New Roman" w:cs="Times New Roman"/>
              </w:rPr>
              <w:t>Öğr</w:t>
            </w:r>
            <w:proofErr w:type="spellEnd"/>
            <w:r w:rsidRPr="00D65A1F">
              <w:rPr>
                <w:rFonts w:ascii="Times New Roman" w:hAnsi="Times New Roman" w:cs="Times New Roman"/>
              </w:rPr>
              <w:t xml:space="preserve">. Gör. Mustafa </w:t>
            </w:r>
            <w:proofErr w:type="spellStart"/>
            <w:r w:rsidRPr="00D65A1F">
              <w:rPr>
                <w:rFonts w:ascii="Times New Roman" w:hAnsi="Times New Roman" w:cs="Times New Roman"/>
              </w:rPr>
              <w:t>Alpsülün</w:t>
            </w:r>
            <w:proofErr w:type="spellEnd"/>
          </w:p>
        </w:tc>
      </w:tr>
    </w:tbl>
    <w:p w:rsidR="005F5094" w:rsidRDefault="005F5094"/>
    <w:sectPr w:rsidR="005F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3E"/>
    <w:rsid w:val="0000426C"/>
    <w:rsid w:val="000A6FF8"/>
    <w:rsid w:val="003E0755"/>
    <w:rsid w:val="005F5094"/>
    <w:rsid w:val="00945D07"/>
    <w:rsid w:val="00A67E4B"/>
    <w:rsid w:val="00B35D3E"/>
    <w:rsid w:val="00C851F1"/>
    <w:rsid w:val="00CC42D9"/>
    <w:rsid w:val="00CE0D60"/>
    <w:rsid w:val="00D65A1F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FDFD-07D4-4AD8-BCD1-FBFD419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5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KADİRR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</dc:creator>
  <cp:keywords/>
  <dc:description/>
  <cp:lastModifiedBy>Omer KOLBUKEN</cp:lastModifiedBy>
  <cp:revision>2</cp:revision>
  <dcterms:created xsi:type="dcterms:W3CDTF">2020-06-23T12:21:00Z</dcterms:created>
  <dcterms:modified xsi:type="dcterms:W3CDTF">2020-06-23T12:21:00Z</dcterms:modified>
</cp:coreProperties>
</file>